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2" name=""/>
                        <wps:cNvSpPr txBox="1"/>
                        <wps:spPr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0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0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napToGrid w:val="0"/>
                                  <w:sz w:val="24"/>
                                </w:rPr>
                              </w:pPr>
                              <w:r>
                                <w:rPr>
                                  <w:snapToGrid w:val="0"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"/>
                        <wps:cNvSpPr txBox="1"/>
                        <wps:spPr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"/>
                        <wps:cNvSpPr txBox="1"/>
                        <wps:spPr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0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left" w:pos="4395" w:leader="none"/>
                            <w:tab w:val="left" w:pos="11340" w:leader="none"/>
                          </w:tabs>
                          <w:jc w:val="center"/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snapToGrid w:val="0"/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napToGrid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napToGrid w:val="0"/>
                            <w:sz w:val="24"/>
                          </w:rPr>
                        </w:pPr>
                        <w:r>
                          <w:rPr>
                            <w:snapToGrid w:val="0"/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67640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291592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UserStyle_2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</w:p>
                          <w:p>
                            <w:pPr>
                              <w:pStyle w:val="Normal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32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UserStyle_2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</w:p>
                    <w:p>
                      <w:pPr>
                        <w:pStyle w:val="Normal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10.02.2023    </w:t>
      </w:r>
      <w:r>
        <w:rPr>
          <w:sz w:val="28"/>
          <w:szCs w:val="28"/>
        </w:rPr>
        <w:t xml:space="preserve">059-06-01.01-03-р-31</w: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, от 08.08.2022 №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94</w:t>
      </w:r>
      <w:r>
        <w:rPr>
          <w:sz w:val="28"/>
          <w:szCs w:val="24"/>
        </w:rPr>
        <w:t xml:space="preserve">, от 16.09.2022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059-06-01.01-03-р-221</w:t>
      </w:r>
      <w:r>
        <w:rPr>
          <w:sz w:val="28"/>
          <w:szCs w:val="24"/>
        </w:rPr>
        <w:t xml:space="preserve">, от 05.10.2022 № </w:t>
      </w:r>
      <w:r>
        <w:rPr>
          <w:sz w:val="28"/>
          <w:szCs w:val="24"/>
        </w:rPr>
        <w:t xml:space="preserve">059-06-01.01-03-р-232</w:t>
      </w:r>
      <w:r>
        <w:rPr>
          <w:sz w:val="28"/>
          <w:szCs w:val="24"/>
        </w:rPr>
        <w:t xml:space="preserve">, от 01.11.2022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059-06-01.01-03-р-254</w:t>
      </w:r>
      <w:r>
        <w:rPr>
          <w:sz w:val="28"/>
          <w:szCs w:val="24"/>
        </w:rPr>
        <w:t xml:space="preserve">, от 21.11.2022 № </w:t>
      </w:r>
      <w:r>
        <w:rPr>
          <w:sz w:val="28"/>
          <w:szCs w:val="24"/>
        </w:rPr>
        <w:t xml:space="preserve">059-06-01.01-03-р-270</w:t>
      </w:r>
      <w:r>
        <w:rPr>
          <w:sz w:val="28"/>
          <w:szCs w:val="24"/>
        </w:rPr>
        <w:t xml:space="preserve">, от 06.12.2022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059-06-01.01-03-р-294</w:t>
      </w:r>
      <w:r>
        <w:rPr>
          <w:sz w:val="28"/>
          <w:szCs w:val="24"/>
        </w:rPr>
        <w:t xml:space="preserve">, от 21.12.2022 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310</w:t>
      </w:r>
      <w:r>
        <w:rPr>
          <w:sz w:val="28"/>
          <w:szCs w:val="24"/>
        </w:rPr>
        <w:t xml:space="preserve">, от 30.12.2022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059-06-01.01-03-р-319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следующие изменения</w:t>
      </w:r>
      <w:r>
        <w:rPr>
          <w:sz w:val="28"/>
          <w:szCs w:val="24"/>
        </w:rPr>
        <w:t xml:space="preserve">: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1.1.</w:t>
        <w:tab/>
      </w:r>
      <w:r>
        <w:rPr>
          <w:sz w:val="28"/>
          <w:szCs w:val="24"/>
        </w:rPr>
        <w:t xml:space="preserve">в приложении 1 строки 7</w:t>
      </w:r>
      <w:r>
        <w:rPr>
          <w:sz w:val="28"/>
          <w:szCs w:val="24"/>
        </w:rPr>
        <w:t xml:space="preserve">1</w:t>
      </w:r>
      <w:r>
        <w:rPr>
          <w:sz w:val="28"/>
          <w:szCs w:val="24"/>
        </w:rPr>
        <w:t xml:space="preserve">, 7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, 7</w:t>
      </w:r>
      <w:r>
        <w:rPr>
          <w:sz w:val="28"/>
          <w:szCs w:val="24"/>
        </w:rPr>
        <w:t xml:space="preserve">3</w:t>
      </w:r>
      <w:r>
        <w:rPr>
          <w:sz w:val="28"/>
          <w:szCs w:val="24"/>
        </w:rPr>
        <w:t xml:space="preserve"> изложить в редакции:</w:t>
      </w: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72.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14 от 12.12.2022 г. с ООО «Рекон Строй» </w:t>
            </w:r>
            <w:r>
              <w:rPr>
                <w:rFonts w:ascii="Times New Roman" w:hAnsi="Times New Roman" w:cs="Times New Roman"/>
                <w:sz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</w:rPr>
              <w:t xml:space="preserve">выполнение работ по строительству многоквартирного жилого дома на земельном участке с кадастровыми номерами 59:01:0000000:87873, 59:01:0000000:89809, расположенного по адресу: г. Пермь, ул. Нейвинская, 3а, Нейвинская, ЗУ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942220082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73.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2 от 04.02.2022 г. с ООО «Пермь – УСК»</w:t>
            </w:r>
            <w:r>
              <w:rPr>
                <w:rFonts w:ascii="Times New Roman" w:hAnsi="Times New Roman" w:cs="Times New Roman"/>
                <w:sz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</w:rPr>
              <w:t xml:space="preserve">выполнение работ по строительству объекта «Жилой дом по ул. Маяковского,57 г. Перми»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942220083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74.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31 от 21.01.2022 г. с ООО «Пермь – УСК» </w:t>
            </w:r>
            <w:r>
              <w:rPr>
                <w:rFonts w:ascii="Times New Roman" w:hAnsi="Times New Roman" w:cs="Times New Roman"/>
                <w:sz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</w:rPr>
              <w:t xml:space="preserve">выполнение работ по строительству объекта: «Жилой дом по ул. Маяковского,54 г. Перми»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942220084</w:t>
            </w:r>
          </w:p>
        </w:tc>
      </w:tr>
    </w:tbl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1.2.</w:t>
        <w:tab/>
      </w:r>
      <w:r>
        <w:rPr>
          <w:sz w:val="28"/>
          <w:szCs w:val="24"/>
        </w:rPr>
        <w:t xml:space="preserve">в приложении 1 строк</w:t>
      </w:r>
      <w:r>
        <w:rPr>
          <w:sz w:val="28"/>
          <w:szCs w:val="24"/>
        </w:rPr>
        <w:t xml:space="preserve">и</w:t>
      </w:r>
      <w:r>
        <w:rPr>
          <w:sz w:val="28"/>
          <w:szCs w:val="24"/>
        </w:rPr>
        <w:t xml:space="preserve"> 7</w:t>
      </w:r>
      <w:r>
        <w:rPr>
          <w:sz w:val="28"/>
          <w:szCs w:val="24"/>
        </w:rPr>
        <w:t xml:space="preserve">5, 76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признать утратившими силу;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1.3.</w:t>
        <w:tab/>
        <w:t xml:space="preserve">приложение 1 дополнить строками следующего содержания: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79.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72-2022/ЭА от 30.12.2022 с МУП «Пермгорэлектротранс» на выполнение работ, связанных с осуществлением регулярных перевозок пассажиров и багажа городским наземным электрическим транспортом по муниципальным маршрутам регулярных перевозок города Перми по регулируемым тарифам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945220090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80.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3-2023/ЭА от 25.01.2023 г. с ООО «Дизель»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945230091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81.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4-2023/</w:t>
            </w:r>
            <w:r>
              <w:rPr>
                <w:rFonts w:ascii="Times New Roman" w:hAnsi="Times New Roman" w:cs="Times New Roman"/>
                <w:sz w:val="28"/>
              </w:rPr>
              <w:t xml:space="preserve">ЭА от 24.01.2023 г. с ООО «АААвто»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945230092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82.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5-2023/ЭА от 25.01.2023 г. с ИП Миронов Денис Валерьевич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945230093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83.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6-2023/ЭА от 26.01.2023 г. с ИП Целоусов Андрей Анатольевич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945230094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84.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7-2023/ЭА от 27.01.2023 г. с ООО «Дизель»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945230095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85.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8-2023/ЭА от 27.01.2023 г. с ООО «Дизель»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945230096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86.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9-2023/ЭА от 27.01.2023 г. с ООО «Дизель»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945230097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87.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10-2023/ЭА от 27.01.2023 г. с ИП Миронов Денис Валерьевич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945230098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88.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11-2023/ЭА от 27.01.2023 г. с ИП Плотников Виталий Александрович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945230099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89.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12-2023/ЭА от 30.01.2023 г. с ИП Жужгов Игорь Юрьевич на выполнение работ по осуществлению регулярных перевозок пассажиров автомобильным транспортом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945230100</w:t>
            </w:r>
          </w:p>
        </w:tc>
      </w:tr>
    </w:tbl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</w:t>
      </w:r>
      <w:r>
        <w:rPr>
          <w:sz w:val="28"/>
          <w:szCs w:val="24"/>
        </w:rPr>
        <w:t xml:space="preserve">возникшим с </w:t>
      </w:r>
      <w:r>
        <w:rPr>
          <w:sz w:val="28"/>
          <w:szCs w:val="24"/>
        </w:rPr>
        <w:t xml:space="preserve">1 января 2023 г.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</w:p>
    <w:p>
      <w:pPr>
        <w:pStyle w:val="Normal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ind w:firstLine="720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</w:p>
    <w:sectPr>
      <w:headerReference w:type="even" r:id="rId7"/>
      <w:headerReference w:type="default" r:id="rId8"/>
      <w:footerReference w:type="default" r:id="rId9"/>
      <w:type w:val="nextPage"/>
      <w:pgSz w:w="11907" w:h="16840"/>
      <w:pgMar w:top="567" w:right="851" w:bottom="1134" w:left="851" w:header="720" w:footer="720" w:gutter="0"/>
      <w:cols w:space="6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ind w:right="-1" w:firstLine="709"/>
      <w:jc w:val="both"/>
      <w:outlineLvl w:val="0"/>
    </w:pPr>
    <w:rPr>
      <w:sz w:val="24"/>
    </w:rPr>
  </w:style>
  <w:style w:type="paragraph" w:styleId="Heading2">
    <w:name w:val="Заголовок 2"/>
    <w:basedOn w:val="Normal"/>
    <w:next w:val="Normal"/>
    <w:link w:val="Normal"/>
    <w:qFormat/>
    <w:pPr>
      <w:keepNext/>
      <w:ind w:right="-1"/>
      <w:jc w:val="both"/>
      <w:outlineLvl w:val="1"/>
    </w:pPr>
    <w:rPr>
      <w:sz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Caption">
    <w:name w:val="Название объекта"/>
    <w:basedOn w:val="Normal"/>
    <w:next w:val="Normal"/>
    <w:link w:val="Normal"/>
    <w:qFormat/>
    <w:pPr>
      <w:widowControl w:val="off"/>
      <w:spacing w:line="360" w:lineRule="exact"/>
      <w:jc w:val="center"/>
    </w:pPr>
    <w:rPr>
      <w:b/>
      <w:snapToGrid/>
      <w:sz w:val="32"/>
    </w:rPr>
  </w:style>
  <w:style w:type="paragraph" w:styleId="BodyText">
    <w:name w:val="Основной текст"/>
    <w:basedOn w:val="Normal"/>
    <w:next w:val="BodyText"/>
    <w:link w:val="Normal"/>
    <w:pPr>
      <w:ind w:right="3117"/>
    </w:pPr>
    <w:rPr>
      <w:rFonts w:ascii="Courier New" w:hAnsi="Courier New"/>
      <w:sz w:val="26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right="-1"/>
      <w:jc w:val="both"/>
    </w:pPr>
    <w:rPr>
      <w:sz w:val="26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153" w:leader="none"/>
        <w:tab w:val="right" w:pos="8306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Header">
    <w:name w:val="Верхний колонтитул"/>
    <w:basedOn w:val="Normal"/>
    <w:next w:val="Header"/>
    <w:link w:val="UserStyle_0"/>
    <w:pPr>
      <w:tabs>
        <w:tab w:val="center" w:pos="4153" w:leader="none"/>
        <w:tab w:val="right" w:pos="8306" w:leader="none"/>
      </w:tabs>
    </w:pPr>
  </w:style>
  <w:style w:type="paragraph" w:styleId="Acetate">
    <w:name w:val="Текст выноски"/>
    <w:basedOn w:val="Normal"/>
    <w:next w:val="Acetate"/>
    <w:link w:val="UserStyle_1"/>
    <w:rPr>
      <w:rFonts w:ascii="Segoe UI" w:hAnsi="Segoe UI" w:cs="Segoe UI"/>
      <w:sz w:val="18"/>
      <w:szCs w:val="18"/>
    </w:rPr>
  </w:style>
  <w:style w:type="character" w:styleId="UserStyle_1">
    <w:name w:val="Текст выноски Знак"/>
    <w:next w:val="UserStyle_1"/>
    <w:link w:val="Acetate"/>
    <w:rPr>
      <w:rFonts w:ascii="Segoe UI" w:hAnsi="Segoe UI" w:cs="Segoe UI"/>
      <w:sz w:val="18"/>
      <w:szCs w:val="18"/>
    </w:rPr>
  </w:style>
  <w:style w:type="paragraph" w:styleId="UserStyle_2">
    <w:name w:val="Заголовок к тексту"/>
    <w:basedOn w:val="Normal"/>
    <w:next w:val="BodyText"/>
    <w:link w:val="Normal"/>
    <w:pPr>
      <w:spacing w:after="480" w:line="240" w:lineRule="exact"/>
    </w:pPr>
    <w:rPr>
      <w:b/>
      <w:sz w:val="28"/>
    </w:rPr>
  </w:style>
  <w:style w:type="paragraph" w:styleId="UserStyle_3">
    <w:name w:val="ConsPlusTitle"/>
    <w:next w:val="UserStyle_3"/>
    <w:link w:val="Normal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UserStyle_0">
    <w:name w:val="Верхний колонтитул Знак"/>
    <w:next w:val="UserStyle_0"/>
    <w:link w:val="Header"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FootnoteText">
    <w:name w:val="Текст сноски"/>
    <w:basedOn w:val="Normal"/>
    <w:next w:val="FootnoteText"/>
    <w:link w:val="UserStyle_5"/>
    <w:uiPriority w:val="99"/>
    <w:unhideWhenUsed/>
    <w:rPr>
      <w:rFonts w:ascii="Arial" w:hAnsi="Arial" w:eastAsia="Calibri"/>
      <w:lang w:val="en-US" w:eastAsia="en-US"/>
    </w:rPr>
  </w:style>
  <w:style w:type="character" w:styleId="UserStyle_5">
    <w:name w:val="Текст сноски Знак"/>
    <w:next w:val="UserStyle_5"/>
    <w:link w:val="FootnoteText"/>
    <w:uiPriority w:val="99"/>
    <w:rPr>
      <w:rFonts w:ascii="Arial" w:hAnsi="Arial" w:eastAsia="Calibri"/>
      <w:lang w:val="en-US" w:eastAsia="en-US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3945</Characters>
  <CharactersWithSpaces>4628</CharactersWithSpaces>
  <Company>Администрация г. Перми</Company>
  <DocSecurity>0</DocSecurity>
  <HyperlinksChanged>false</HyperlinksChanged>
  <Lines>32</Lines>
  <Pages>3</Pages>
  <Paragraphs>9</Paragraphs>
  <ScaleCrop>false</ScaleCrop>
  <SharedDoc>false</SharedDoc>
  <Template>Normal.dotm</Template>
  <Words>692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2</cp:revision>
  <dcterms:created xsi:type="dcterms:W3CDTF">2023-03-31T10:14:00Z</dcterms:created>
  <dcterms:modified xsi:type="dcterms:W3CDTF">2023-03-31T10:14:00Z</dcterms:modified>
  <cp:version>983040</cp:version>
</cp:coreProperties>
</file>