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46E" w:rsidRDefault="00436F14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7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2C046E" w:rsidRDefault="00436F14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BA6AD4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2C046E" w:rsidRDefault="002C046E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2C046E" w:rsidRDefault="00436F14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2C046E" w:rsidRDefault="00436F1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2C046E" w:rsidRDefault="002C046E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2C046E" w:rsidRDefault="00436F14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2C046E" w:rsidRDefault="002C046E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2C046E" w:rsidRDefault="002C046E"/>
                </w:txbxContent>
              </v:textbox>
            </v:shape>
            <v:shape id="Надпись 4" o:spid="_x0000_s1029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2C046E" w:rsidRDefault="002C046E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C046E" w:rsidRDefault="002C046E"/>
                </w:txbxContent>
              </v:textbox>
            </v:shape>
            <v:shape id="Надпись 5" o:spid="_x0000_s1030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2C046E" w:rsidRDefault="002C046E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C046E" w:rsidRDefault="002C046E"/>
                </w:txbxContent>
              </v:textbox>
            </v:shape>
          </v:group>
        </w:pict>
      </w:r>
    </w:p>
    <w:p w:rsidR="002C046E" w:rsidRDefault="002C046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C046E" w:rsidRDefault="002C046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C046E" w:rsidRDefault="002C046E">
      <w:pPr>
        <w:jc w:val="both"/>
        <w:rPr>
          <w:sz w:val="24"/>
          <w:lang w:val="en-US"/>
        </w:rPr>
      </w:pPr>
    </w:p>
    <w:p w:rsidR="002C046E" w:rsidRDefault="002C046E">
      <w:pPr>
        <w:jc w:val="both"/>
        <w:rPr>
          <w:sz w:val="24"/>
        </w:rPr>
      </w:pPr>
    </w:p>
    <w:p w:rsidR="002C046E" w:rsidRDefault="002C046E">
      <w:pPr>
        <w:jc w:val="both"/>
        <w:rPr>
          <w:sz w:val="24"/>
        </w:rPr>
      </w:pPr>
    </w:p>
    <w:p w:rsidR="002C046E" w:rsidRDefault="002C046E">
      <w:pPr>
        <w:jc w:val="both"/>
        <w:rPr>
          <w:sz w:val="24"/>
        </w:rPr>
      </w:pPr>
    </w:p>
    <w:p w:rsidR="002C046E" w:rsidRDefault="002C046E">
      <w:pPr>
        <w:jc w:val="both"/>
        <w:rPr>
          <w:sz w:val="24"/>
        </w:rPr>
      </w:pPr>
    </w:p>
    <w:p w:rsidR="002C046E" w:rsidRDefault="002C046E">
      <w:pPr>
        <w:jc w:val="both"/>
        <w:rPr>
          <w:sz w:val="28"/>
          <w:szCs w:val="28"/>
        </w:rPr>
      </w:pPr>
    </w:p>
    <w:p w:rsidR="002C046E" w:rsidRPr="00CE72A1" w:rsidRDefault="002C046E">
      <w:pPr>
        <w:jc w:val="both"/>
        <w:rPr>
          <w:sz w:val="28"/>
          <w:szCs w:val="28"/>
        </w:rPr>
      </w:pPr>
    </w:p>
    <w:p w:rsidR="00CE72A1" w:rsidRDefault="00CE72A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 w:rsidRPr="00CE72A1">
        <w:rPr>
          <w:sz w:val="28"/>
          <w:szCs w:val="28"/>
        </w:rPr>
        <w:t xml:space="preserve">17.12.2024            </w:t>
      </w:r>
      <w:r w:rsidRPr="00CE72A1">
        <w:rPr>
          <w:bCs/>
          <w:sz w:val="28"/>
          <w:szCs w:val="28"/>
        </w:rPr>
        <w:t>059-06-01/01-03-р-312</w:t>
      </w:r>
    </w:p>
    <w:p w:rsidR="00CE72A1" w:rsidRDefault="00CE72A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2C046E" w:rsidRDefault="00436F1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2C046E" w:rsidRDefault="00436F1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2C046E" w:rsidRDefault="00436F1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2C046E" w:rsidRDefault="00436F1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2C046E" w:rsidRDefault="00436F1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2C046E" w:rsidRDefault="002C046E">
      <w:pPr>
        <w:jc w:val="both"/>
        <w:rPr>
          <w:sz w:val="28"/>
          <w:szCs w:val="28"/>
        </w:rPr>
      </w:pPr>
    </w:p>
    <w:p w:rsidR="002C046E" w:rsidRDefault="002C046E">
      <w:pPr>
        <w:jc w:val="both"/>
        <w:rPr>
          <w:sz w:val="28"/>
          <w:szCs w:val="28"/>
        </w:rPr>
      </w:pP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пункта </w:t>
      </w:r>
      <w:bookmarkStart w:id="0" w:name="_GoBack"/>
      <w:bookmarkEnd w:id="0"/>
      <w:r>
        <w:rPr>
          <w:sz w:val="28"/>
          <w:szCs w:val="28"/>
        </w:rPr>
        <w:t>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распоряжения начальника департамента финансов администрации города Перми от 18.10.2</w:t>
      </w:r>
      <w:r>
        <w:rPr>
          <w:color w:val="000000"/>
          <w:sz w:val="28"/>
          <w:szCs w:val="28"/>
        </w:rPr>
        <w:t>024 № 059-06-01/01-03-р-246; от 22.11.2024 № 059-06-01/01-03-р-289) следующие изменения: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в подразделе 3.1 "Муниципальная программа "</w:t>
      </w:r>
      <w:r>
        <w:rPr>
          <w:sz w:val="28"/>
          <w:szCs w:val="28"/>
        </w:rPr>
        <w:t>Общественное согласие</w:t>
      </w:r>
      <w:r>
        <w:rPr>
          <w:color w:val="000000"/>
          <w:sz w:val="28"/>
          <w:szCs w:val="28"/>
        </w:rPr>
        <w:t xml:space="preserve">" раздела 3 "Перечень и правила отнесения расходов бюджета города Перми на соответствующие целевые </w:t>
      </w:r>
      <w:r>
        <w:rPr>
          <w:color w:val="000000"/>
          <w:sz w:val="28"/>
          <w:szCs w:val="28"/>
        </w:rPr>
        <w:t>статьи":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 дополнить абзацем восемнадцатым следующего содержания: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"SP080 Софинансирование проектов инициативного бюджетирования";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1.1.2 абзац двадцать третий изложить в редакции: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"22220 Мероприятия в сфере укрепления межнационального и межконфессиональ</w:t>
      </w:r>
      <w:r>
        <w:rPr>
          <w:color w:val="000000"/>
          <w:sz w:val="28"/>
          <w:szCs w:val="28"/>
        </w:rPr>
        <w:t>ного согласия в городе Перми".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Приложение 5 "Перечень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 03.10.2024 № 059-06-01/01-03-р</w:t>
      </w:r>
      <w:r>
        <w:rPr>
          <w:color w:val="000000"/>
          <w:sz w:val="28"/>
          <w:szCs w:val="28"/>
        </w:rPr>
        <w:t>-228 "О порядке применения бюджетной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распоряжения начальника департамента финансов администрации города Перми от 18.10.2024 № 059-06-01/01-03-р-246) </w:t>
      </w:r>
      <w:r>
        <w:rPr>
          <w:sz w:val="28"/>
          <w:szCs w:val="28"/>
        </w:rPr>
        <w:t>изложить в редакции согласно приложению 1 к настоящему распоряжению.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</w:t>
      </w:r>
      <w:r>
        <w:rPr>
          <w:color w:val="000000"/>
          <w:sz w:val="28"/>
          <w:szCs w:val="28"/>
        </w:rPr>
        <w:t>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 даты подпи</w:t>
      </w:r>
      <w:r>
        <w:rPr>
          <w:color w:val="000000"/>
          <w:sz w:val="28"/>
          <w:szCs w:val="28"/>
        </w:rPr>
        <w:t>сания.</w:t>
      </w:r>
    </w:p>
    <w:p w:rsidR="002C046E" w:rsidRDefault="00436F1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2C046E" w:rsidRDefault="002C046E">
      <w:pPr>
        <w:tabs>
          <w:tab w:val="left" w:pos="11340"/>
        </w:tabs>
        <w:jc w:val="both"/>
        <w:rPr>
          <w:sz w:val="28"/>
          <w:szCs w:val="28"/>
        </w:rPr>
      </w:pPr>
    </w:p>
    <w:p w:rsidR="002C046E" w:rsidRDefault="00436F14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p w:rsidR="002C046E" w:rsidRDefault="00436F14">
      <w:pPr>
        <w:tabs>
          <w:tab w:val="left" w:pos="11340"/>
        </w:tabs>
        <w:ind w:left="5669"/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Приложение 1</w:t>
      </w:r>
    </w:p>
    <w:p w:rsidR="002C046E" w:rsidRDefault="00436F14">
      <w:pPr>
        <w:tabs>
          <w:tab w:val="left" w:pos="11340"/>
        </w:tabs>
        <w:ind w:left="5669"/>
      </w:pPr>
      <w:r>
        <w:rPr>
          <w:sz w:val="28"/>
          <w:szCs w:val="28"/>
        </w:rPr>
        <w:t>к распоряжению</w:t>
      </w:r>
    </w:p>
    <w:p w:rsidR="002C046E" w:rsidRDefault="00436F14">
      <w:pPr>
        <w:tabs>
          <w:tab w:val="left" w:pos="11340"/>
        </w:tabs>
        <w:ind w:left="5669"/>
      </w:pPr>
      <w:r>
        <w:rPr>
          <w:sz w:val="28"/>
          <w:szCs w:val="28"/>
        </w:rPr>
        <w:t>начальника департамента</w:t>
      </w:r>
    </w:p>
    <w:p w:rsidR="002C046E" w:rsidRDefault="00436F14">
      <w:pPr>
        <w:tabs>
          <w:tab w:val="left" w:pos="11340"/>
        </w:tabs>
        <w:ind w:left="5669"/>
      </w:pPr>
      <w:r>
        <w:rPr>
          <w:sz w:val="28"/>
          <w:szCs w:val="28"/>
        </w:rPr>
        <w:t>финансов администрации города Перми</w:t>
      </w:r>
    </w:p>
    <w:p w:rsidR="002C046E" w:rsidRDefault="002C046E">
      <w:pPr>
        <w:tabs>
          <w:tab w:val="left" w:pos="11340"/>
        </w:tabs>
        <w:ind w:left="5669"/>
        <w:rPr>
          <w:sz w:val="28"/>
          <w:szCs w:val="28"/>
        </w:rPr>
      </w:pPr>
    </w:p>
    <w:p w:rsidR="002C046E" w:rsidRDefault="00436F14">
      <w:pPr>
        <w:tabs>
          <w:tab w:val="left" w:pos="11340"/>
        </w:tabs>
        <w:ind w:left="5669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2C046E" w:rsidRDefault="00436F14">
      <w:pPr>
        <w:tabs>
          <w:tab w:val="left" w:pos="11340"/>
        </w:tabs>
        <w:ind w:left="5669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 w:rsidR="002C046E" w:rsidRDefault="00436F14">
      <w:pPr>
        <w:tabs>
          <w:tab w:val="left" w:pos="11340"/>
        </w:tabs>
        <w:ind w:left="5669"/>
        <w:rPr>
          <w:sz w:val="28"/>
          <w:szCs w:val="28"/>
        </w:rPr>
      </w:pPr>
      <w:r>
        <w:rPr>
          <w:sz w:val="28"/>
          <w:szCs w:val="28"/>
        </w:rPr>
        <w:t>начальника департамента</w:t>
      </w:r>
    </w:p>
    <w:p w:rsidR="002C046E" w:rsidRDefault="00436F14">
      <w:pPr>
        <w:tabs>
          <w:tab w:val="left" w:pos="11340"/>
        </w:tabs>
        <w:ind w:left="5669"/>
        <w:rPr>
          <w:sz w:val="28"/>
          <w:szCs w:val="28"/>
        </w:rPr>
      </w:pPr>
      <w:r>
        <w:rPr>
          <w:sz w:val="28"/>
          <w:szCs w:val="28"/>
        </w:rPr>
        <w:t>финансов администрации города Перми</w:t>
      </w:r>
    </w:p>
    <w:p w:rsidR="002C046E" w:rsidRDefault="00436F14">
      <w:pPr>
        <w:tabs>
          <w:tab w:val="left" w:pos="11340"/>
        </w:tabs>
        <w:ind w:left="5669"/>
        <w:rPr>
          <w:sz w:val="28"/>
          <w:szCs w:val="28"/>
        </w:rPr>
      </w:pPr>
      <w:r>
        <w:rPr>
          <w:sz w:val="28"/>
          <w:szCs w:val="28"/>
        </w:rPr>
        <w:t xml:space="preserve">от 03.10.2024 № </w:t>
      </w:r>
      <w:r>
        <w:rPr>
          <w:sz w:val="28"/>
          <w:szCs w:val="28"/>
        </w:rPr>
        <w:t>059-06-01/01-03-р-228</w:t>
      </w:r>
    </w:p>
    <w:p w:rsidR="002C046E" w:rsidRDefault="002C046E">
      <w:pPr>
        <w:tabs>
          <w:tab w:val="left" w:pos="11340"/>
        </w:tabs>
        <w:ind w:left="5669"/>
        <w:rPr>
          <w:sz w:val="28"/>
          <w:szCs w:val="28"/>
        </w:rPr>
      </w:pPr>
    </w:p>
    <w:p w:rsidR="002C046E" w:rsidRDefault="00436F14">
      <w:pPr>
        <w:tabs>
          <w:tab w:val="left" w:pos="11340"/>
        </w:tabs>
        <w:ind w:firstLine="709"/>
        <w:jc w:val="center"/>
      </w:pPr>
      <w:r>
        <w:rPr>
          <w:sz w:val="28"/>
          <w:szCs w:val="28"/>
        </w:rPr>
        <w:t>ПЕРЕЧЕНЬ</w:t>
      </w:r>
    </w:p>
    <w:p w:rsidR="002C046E" w:rsidRDefault="00436F14">
      <w:pPr>
        <w:tabs>
          <w:tab w:val="left" w:pos="11340"/>
        </w:tabs>
        <w:ind w:firstLine="709"/>
        <w:jc w:val="center"/>
      </w:pPr>
      <w:r>
        <w:rPr>
          <w:sz w:val="28"/>
          <w:szCs w:val="28"/>
        </w:rPr>
        <w:t>дополнительных экономических кодов расходов в разрезе источников финансирования (До</w:t>
      </w:r>
      <w:r>
        <w:rPr>
          <w:sz w:val="28"/>
          <w:szCs w:val="28"/>
        </w:rPr>
        <w:t>п. ЭК)</w:t>
      </w:r>
    </w:p>
    <w:p w:rsidR="002C046E" w:rsidRDefault="002C046E">
      <w:pPr>
        <w:tabs>
          <w:tab w:val="left" w:pos="11340"/>
        </w:tabs>
        <w:ind w:firstLine="709"/>
        <w:rPr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C046E">
        <w:trPr>
          <w:trHeight w:val="276"/>
          <w:tblHeader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jc w:val="center"/>
            </w:pPr>
            <w:r>
              <w:t>Наименование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ind w:right="-38"/>
              <w:jc w:val="center"/>
            </w:pPr>
            <w:r>
              <w:t>Код</w:t>
            </w:r>
          </w:p>
        </w:tc>
      </w:tr>
      <w:tr w:rsidR="002C046E">
        <w:trPr>
          <w:trHeight w:val="23"/>
          <w:tblHeader/>
        </w:trPr>
        <w:tc>
          <w:tcPr>
            <w:tcW w:w="8152" w:type="dxa"/>
          </w:tcPr>
          <w:p w:rsidR="002C046E" w:rsidRDefault="00436F14">
            <w:pPr>
              <w:pStyle w:val="12a"/>
              <w:jc w:val="center"/>
            </w:pPr>
            <w:r>
              <w:t>1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jc w:val="center"/>
            </w:pPr>
            <w:r>
              <w:t>2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</w:pPr>
            <w:r>
              <w:t>Мероприятия, финансируемые за счет средств местного бюджета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</w:pPr>
            <w:r>
              <w:t>1 000 0000 00 00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</w:pPr>
            <w:r>
              <w:t>Средства бюджета города Перми на выполнение полномочий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</w:pPr>
            <w:r>
              <w:t>1 100 0000 00 00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 Ветлужская, 58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1 100 0023 00 00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</w:t>
            </w:r>
            <w:r>
              <w:t xml:space="preserve"> "ЦРР - детский сад "Зодчий" по ул. Баумана, 5 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1 100 0029 00 00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407" по ул. Докучаева, 28а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"СШОР "Летающий лыжник" г.Перми по ул. Тихая, 22, Г, Г1, Г2, Г3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</w:t>
            </w:r>
            <w:r>
              <w:t>- Обустройство (строительство) сетей наружного освещения (КЖЦ)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1 100 0046 00 00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объекта озеленения у Мотовилихинского пруда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1 100 0047 00 00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</w:t>
            </w:r>
            <w:r>
              <w:t>ерми на выполнение полномочий городского округа - Обустройство сквера по ул. Пензенской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1 100 0048 00 00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бульвара по ул. Запорожской от ул. Чукотской до ул. Холмогорск</w:t>
            </w:r>
            <w:r>
              <w:t>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1 100 0049 00 00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парка "Патриот"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сквера по ул. Восстания, 12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сквера между домами по шоссе Космо</w:t>
            </w:r>
            <w:r>
              <w:t>навтов, 98-102 и ул. Плеханова, 69-73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 xml:space="preserve">Средства бюджета города Перми на выполнение полномочий городского округа - Обустройство сквера по ул. Ветлужской 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</w:t>
            </w:r>
            <w:r>
              <w:t>руга - Обустройство сквера по ул. Воронежской, 20а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сквера по ул. Еловой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</w:t>
            </w:r>
            <w:r>
              <w:t>ского округа - Обустройство сквера по ул. Кубанской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объекта озеленения в микрорайоне Запруд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сквера по ул. Трясолобова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Обустройство сквера в микрорайоне Левшино по ул. </w:t>
            </w:r>
            <w:r>
              <w:t>Адмирала Старикова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сквера по ул. Байкальской, ул. Ушакова (напротив МАДОУ "Детский сад "Симфония")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</w:t>
            </w:r>
            <w:r>
              <w:t>выполнение полномочий городского округа - Обустройство сетей наружного освещения в саду им. Миндовского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плоскостного спортивного сооружения по ул. Павло</w:t>
            </w:r>
            <w:r>
              <w:t>вский проезд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сетей наружного освещения в сквере по ул. Танцорова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сетей наружного освещения в сквере им. Н.Ф. Краснова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сетей нар</w:t>
            </w:r>
            <w:r>
              <w:t>ужного освещения в сквере по ул. Космонавта Леонова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сетей наружного освещения в сквере по ул. Худанина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</w:t>
            </w:r>
            <w:r>
              <w:t xml:space="preserve"> на выполнение полномочий городского округа - Обустройство сетей наружного освещения в сквере у дворца культуры им. А.П. Чехова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сетей наружного освеще</w:t>
            </w:r>
            <w:r>
              <w:t>ния в сквере у Дворца культуры им. А.С. Пушкина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сетей наружного освещения на бульваре Геологов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Содержание, ремонт и обследование искусственных дорожных сооружений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Содержание и ремонт </w:t>
            </w:r>
            <w:r>
              <w:t>фонтанов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фонтанов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пешеходной дорожки с</w:t>
            </w:r>
            <w:r>
              <w:t xml:space="preserve"> лестничным спуском в парке у Андроновских прудов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Капитальный ремонт бульвара в ЖК Боровики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</w:t>
            </w:r>
            <w:r>
              <w:t>й городского округа - Капитальный ремонт газонов по ул. Петропавловской от ул. Крисанова до ул. Попова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парка и сквера им. А.П. Чехова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парка культуры и отдыха в Кировском районе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</w:t>
            </w:r>
            <w:r>
              <w:t>ный ремонт сада имени Любимова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сквера им.А. Невского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</w:t>
            </w:r>
            <w:r>
              <w:t>- Капитальный ремонт сквера купцов Грибушиных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1 100 0083 00 00</w:t>
            </w:r>
          </w:p>
        </w:tc>
      </w:tr>
      <w:tr w:rsidR="002C046E">
        <w:trPr>
          <w:trHeight w:val="440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сквера по ул. Докучаева, 40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сквера по ул. Уральской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сквера у ДК им.Чехова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</w:t>
            </w:r>
            <w:r>
              <w:t>0 0086 00 00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кладбища "Банная гора"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Парковый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</w:t>
            </w:r>
            <w:r>
              <w:t>во (строительство) сетей наружного освещения в микрорайоне Андроновский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Новоплоский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1 100 0090</w:t>
            </w:r>
            <w:r>
              <w:t xml:space="preserve">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ул. Ласьвинской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микрорайонах Центральный, Нижняя Курья, Водники, Налимиха, Старый Крым, Оборино, Ласьвинские Хутора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</w:t>
            </w:r>
            <w:r>
              <w:t>ва бюджета города Перми на выполнение полномочий городского округа - Обустройство (строительство) сетей наружного освещения в микрорайонах Парковый, Усть-Муллы, Данилиха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</w:t>
            </w:r>
            <w:r>
              <w:t>руга - Обустройство (строительство) сетей наружного освещения в микрорайоне Бахаревка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ул. 2-я Мулянская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микрорайонах Казанцево, ул. 1-я Гиринская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</w:t>
            </w:r>
            <w:r>
              <w:t xml:space="preserve">лномочий городского </w:t>
            </w:r>
            <w:r>
              <w:lastRenderedPageBreak/>
              <w:t>округа - Обустройство (строительство) сетей наружного освещения в микрорайонах Нагорный, Верхние Муллы, Балатово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1 100 0098 00 00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</w:t>
            </w:r>
            <w:r>
              <w:t>етей наружного освещения по Гамовскому тракту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1 100 0099 00 00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Октябрьский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</w:t>
            </w:r>
            <w:r>
              <w:t>орода Перми на выполнение полномочий городского округа - Обустройство (строительство) сетей наружного освещения по ул. Гальперина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ул. Окулова, ул. Клименко, ул. Пушкина, проезд по ул. Короленко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</w:t>
            </w:r>
            <w:r>
              <w:t>ие полномочий городского округа - Обустройство (строительство) сетей наружного освещения в микрорайоне Ива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</w:t>
            </w:r>
            <w:r>
              <w:t>о ул. Скалистой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Центральная усадьба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</w:t>
            </w:r>
            <w:r>
              <w:t>ние полномочий городского округа - Обустройство (строительство) сетей наружного освещения в микрорайоне Камский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</w:t>
            </w:r>
            <w:r>
              <w:t>ния в микрорайоне Чапаева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микрорайонах Гайва, Верхняя Мостовая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микрорайонах Химики, Социалистический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</w:t>
            </w:r>
            <w:r>
              <w:t>руга - Обустройство (строительство) сетей наружного освещения в микрорайоне Заозерье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ул. Гремячий лог, Ля</w:t>
            </w:r>
            <w:r>
              <w:t>довский тракт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Новогайвинский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</w:t>
            </w:r>
            <w:r>
              <w:t>номочий городского округа - Обустройство (строительство) сетей наружного освещения в микрорайонах Молодежный, Левшино, КамГЭС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"Центр разви</w:t>
            </w:r>
            <w:r>
              <w:t>тия ребенка - детский сад № 47" г. Перми по ул. Танкистов,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</w:t>
            </w:r>
            <w:r>
              <w:lastRenderedPageBreak/>
              <w:t>микрорайоне Чусовской водозабор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1 100 0116 00 00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Верхнее Васильево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Новые Ляды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1 100 0118 00 00</w:t>
            </w:r>
          </w:p>
        </w:tc>
      </w:tr>
      <w:tr w:rsidR="002C046E">
        <w:trPr>
          <w:trHeight w:val="582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</w:t>
            </w:r>
            <w:r>
              <w:t>ство (строительство) сетей наружного освещения в микрорайонах Чкаловский, Юбилейный, Новобродовский, Краснова, Сверлова, Голый мыс, Соболи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1 100 0119 00 00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моста через реку Мулянку на ул. Красина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путепровод</w:t>
            </w:r>
            <w:r>
              <w:t>а по ул. Промышленной, 127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путепровода станции Блочная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подземного пешеходного перехода по ул. Окулова под ж/д путями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</w:t>
            </w:r>
            <w:r>
              <w:t>ьный ремонт ул. Соликамской, включая автодорожный мост через реку Каму от ул. Первомайской до ул. Карбышева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путепровода через ж/д пути по ул. Ка</w:t>
            </w:r>
            <w:r>
              <w:t>рбышева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моста через реку Васильевка по ул. Фрунзе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</w:t>
            </w:r>
            <w:r>
              <w:t>апитальный ремонт ул. Яблочкова от ул. Куйбышева до ул. Солдатова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микрорайоне Верхние Муллы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1 100 0128 00 </w:t>
            </w:r>
            <w:r>
              <w:t>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"Эврика" г. Перми по ул. Декабристов, 33а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 Пермь, ул. Ленина,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</w:t>
            </w:r>
            <w:r>
              <w:t>ный ремонт имущественного комплекса по адресу: г. Пермь, Ленинский район, Верхне-Курьинское лесничество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г.Пе</w:t>
            </w:r>
            <w:r>
              <w:t>рмь, ул. Ленина, 23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"Театр на звезде" по ул. Г.Звезда, 12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</w:t>
            </w:r>
            <w:r>
              <w:t>мочий городского округа - Капитальный ремонт МАОУ "СОШ № 24" по ул. Репина, 67а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административного здания по ул. Сибирская, </w:t>
            </w:r>
            <w:r>
              <w:lastRenderedPageBreak/>
              <w:t>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1 100 0157 00 00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ул. Сибирская,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</w:t>
            </w:r>
            <w:r>
              <w:t>нистративного здания по адресу: г. Пермь, ул. Сибирская,15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ул. Ленина, 36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</w:t>
            </w:r>
            <w:r>
              <w:t>Перми на выполнение полномочий городского округа - Капитальный ремонт административного здания по ул. Уральская, 36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Осуществление регулярных перевозок пассажиров а</w:t>
            </w:r>
            <w:r>
              <w:t>втомобильным транспортом по муниципальным маршрутам регулярных перевозок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Осуществление регулярных перевозок пассажиров городским наземным электрически</w:t>
            </w:r>
            <w:r>
              <w:t>м транспортом по муниципальным маршрутам регулярных перевозок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 - </w:t>
            </w:r>
            <w:r>
              <w:t>Организация безналичной оплаты проезда в автомобильном и городском наземном электрическом транспорте по муниципальным маршрутам регулярных перевозок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Обеспечение функционирования автоматизированных информационных систем по управлению транспортом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 - Информирование населения о транспортном обслуживании автомобильным и</w:t>
            </w:r>
            <w:r>
              <w:t xml:space="preserve"> городским наземным электрическим транспортом по муниципальным маршрутам регулярных перевозок в городе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 - Изготовление и установка остановочных павильонов и оста</w:t>
            </w:r>
            <w:r>
              <w:t>новочных навесов с информационным блоком "Умная остановка"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 - Обустройство остановочных пунктов в соответствии с представлениями прокуратуры, ГИБДД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бюджета города Перми на выполнение полномочий городского округа - Устройство плоскостного спортивного сооружения по ул. Сивкова, (севернее жилого дома по ул. Карпинского, 57а)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</w:t>
            </w:r>
            <w:r>
              <w:t xml:space="preserve"> городского округа - Устройство плоскостного спортивного сооружения по ул. Льва Лаврова, 16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Устройство плоскостного спортивного сооружения по ул. Севастопольская, Стольникова, 5-я Запрудская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плоскостного спортивного сооружения по ул. Солдатова,</w:t>
            </w:r>
            <w:r>
              <w:t xml:space="preserve">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плоскостного спортивного сооружения по ул. Пермская, 52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 xml:space="preserve">Средства бюджета города Перми на выполнение полномочий городского округа - </w:t>
            </w:r>
            <w:r>
              <w:t>Капитальный ремонт МАДОУ "Детский сад № 167" г. Перми по ул. Нахимова, 14а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"ЦРР - Детский сад № 161" г. Перми по ул. Студенческой,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</w:t>
            </w:r>
            <w:r>
              <w:t xml:space="preserve"> 0176 00 00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352" г. Перми по ул. Гусарова, 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Капитальный ремонт МАДОУ "Детский сад "Детспорт" г. Перми по ул. Сысольской, 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1 100 0178 00 00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"Взлет" г. Перми по ул. Б.Хмельницкого, 52а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</w:t>
            </w:r>
            <w:r>
              <w:t xml:space="preserve"> 100 0179 00 00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419" г. Перми по ул. Старцева, 23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</w:t>
            </w:r>
            <w:r>
              <w:t xml:space="preserve"> - Капитальный ремонт МАДОУ "Детский сад № 23" г. Перми по ул. Мира, 7а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403" г. Перми по ул. Свиязева,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"IT-мир" г. Перми по ул. Волгодонской, 22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Капитальный ремонт МАДОУ "Детский сад № 69" г. Перми по ул. Куйбышева, 169/5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76" г. Перми по ул. Лодыгина, 48а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</w:t>
            </w:r>
            <w:r>
              <w:t>дства бюджета города Перми на выполнение полномочий городского округа - Капитальный ремонт МАОУ "СОШ № 135" г. Перми по ул. Старцева,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"От</w:t>
            </w:r>
            <w:r>
              <w:t>крытая школа" г. Перми по ул. Баумана, 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122" по ул. Л. Толстого, 12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</w:t>
            </w:r>
            <w:r>
              <w:t>олномочий городского округа - Капитальный ремонт МАОУ "Адаптивная школа - интернат "Территория возможностей" г. Перми по ул. Вильямса, 40, лит. А и 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Капитальный ремонт МАОУ "Флагман" г. Перми по ул. Мильчакова, 22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"Школа агробизнестехнологий" г.Перми по ул. Г.Хасана, 89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7" г.Перми по ул. Попова, 50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Капитальный ремонт МАОУ "СО</w:t>
            </w:r>
            <w:r>
              <w:t>Ш № 14" г. Перми по ул. А Невского,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47" г. Перми по ул. Восстания,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</w:t>
            </w:r>
            <w:r>
              <w:t>ие полномочий городского округа - Капитальный ремонт МАОУ "Гимназия № 17" г. Перми по ул. Ленина, 31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132" г. Перми по ул. Баумана, 1</w:t>
            </w:r>
            <w:r>
              <w:t>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14" г. Перми по ул. Закамской, 24а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Капитальный ремонт МАОУ "Экономическая школа № 145" г. Перми по ул. Карпинского, 87а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МАОУ "Школа дизайна "Точка" г. Перми по Бульвару Гагарина, </w:t>
            </w:r>
            <w:r>
              <w:t>75а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1 100 0199 00 00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"Школа инженерной мысли им. П.А. Соловьева" г. Перми по пр. Серебрянскому,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</w:t>
            </w:r>
            <w:r>
              <w:t>ние полномочий городского округа - Капитальный ремонт МАОУ "Школа "Диалог" г. Перми по ул. Липатова, 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МАОУ "Энергополис" г. Перми по проспекту </w:t>
            </w:r>
            <w:r>
              <w:t>Парковому, 8а старый корпус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"СинТез" г. Перми по ул. Высокой,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"Школа агробизнестехнологий" г. Перми по ул. Г.Хасана, 117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</w:t>
            </w:r>
            <w:r>
              <w:t>альный ремонт МАОУ "СОШ № 50" г. Перми по ул. Крупской, 31а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1" г. Перми по ул. Калинина, 19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</w:t>
            </w:r>
            <w:r>
              <w:t>а Перми на выполнение полномочий городского округа - Капитальный ремонт МАОУ "СОШ "Петролеум+" г. Перми по шоссе Космонавтов, 195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1 100 0207 00 00</w:t>
            </w:r>
          </w:p>
        </w:tc>
      </w:tr>
      <w:tr w:rsidR="002C046E">
        <w:trPr>
          <w:trHeight w:val="468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"Мас</w:t>
            </w:r>
            <w:r>
              <w:t>терград" г. Перми по ул, Костычева,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36" г. Перми по ул. Лукоянова,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Капитальный ремонт МАОУ "Гимназия № 10" г. Перми по ул. Подлесной,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1 100 0210 00 00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</w:t>
            </w:r>
            <w:r>
              <w:t xml:space="preserve"> МАОУ "Лицей № 8" г. Перми по шоссе Космонавтов, 194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64" г. Перми по ул. 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65" г. Перми по ул. 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</w:t>
            </w:r>
            <w:r>
              <w:t xml:space="preserve"> МАОУ "Школа инженерной мысли им. П.А. Соловьева" г. 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 "Нортон-Юниор" г. Перми по ул. Чкалова,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</w:t>
            </w:r>
            <w:r>
              <w:t xml:space="preserve"> - Капитальный ремонт МАУ ДО "ДЮЦ им. В.Соломина" г. Перми по ул. 1905 года, 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МБУ "ЦППМСП" г. Перми по пр. Комсомольскому, 84а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МБУ "ЦППМСП" г. Перми по ул. Уральской, 51а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1 100 0219 00 00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МБУ </w:t>
            </w:r>
            <w:r>
              <w:t>"ЦППМСП" г. Перми по ул. Монастырской, 87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МБУ "ЦППМСП" г. Перми по ул.Федосеева,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</w:t>
            </w:r>
            <w:r>
              <w:t>е полномочий городского округа - Капитальный ремонт МБУ "ЦППМСП" г. Перми по ул. Карпинского, 68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МБУ "ЦППМСП" г. Перми по ул. Вильямса, 71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</w:t>
            </w:r>
            <w:r>
              <w:t xml:space="preserve"> 0223 00 00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МБОУ "Лицей № 1"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Устройство спортивных площадок в МАОУ "Лицей № 8"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– Устройство спортивных площадок в МАОУ "Школа № 154 для обучающихся с ОВЗ"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</w:t>
            </w:r>
            <w:r>
              <w:t>дства бюджета города Перми на выполнение полномочий городского округа - Устройство спортивных площадок в МБОУ "В(С)ОШ № 16"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Устройство спортивных площадок</w:t>
            </w:r>
            <w:r>
              <w:t xml:space="preserve"> в МАОУ "Экономическая школа № 145"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1 100 0229 00 00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– Устройство спортивных площадок в МАОУ "Адаптивная школа-интернат "Территория возможностей"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МАОУ "Гимназия № 10"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Устройство спортивных площадок в МАОУ "Адаптивная школа-интернат "Ступени"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МАОУ "Открытая школа"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1 100 0233 00 0</w:t>
            </w:r>
            <w:r>
              <w:t>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МАОУ "СОШ № 131"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</w:t>
            </w:r>
            <w:r>
              <w:t>Детский сад № 396" г. Перми по ул. Подводников,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набережной реки Камы вдоль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</w:t>
            </w:r>
            <w:r>
              <w:t>а выполнение полномочий городского округа - Капитальный ремонт берегоукрепительных сооружений Воткинского водохранилища в Мотовилихинском районе г. Перми вдоль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</w:t>
            </w:r>
            <w:r>
              <w:t xml:space="preserve"> городского округа - Капитальный ремонт защитных сооружений ГО по ул. Героев Хасана, 16 (00252-25)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Разработка научно-проектной документации объекта культурного наследия "Торговый дом", по адресу г. Пермь, ул. 1905 года,8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1 100 0240 00 00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МБУ ДО "СШОР "Олимп" по ул. Мостовая,6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Приоритетный проект "Зеленые м</w:t>
            </w:r>
            <w:r>
              <w:t>аршруты (Новые Ляды Туристический) Обустройство Ново-Лядовской экологической тропы"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1 100 0290 00 00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ул.Комсомольский проспект, 76 (814</w:t>
            </w:r>
            <w:r>
              <w:t>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1 100 0349 00 00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ул.Комсомольский проспект, 76 (815)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</w:t>
            </w:r>
            <w:r>
              <w:t>ого округа - Капитальный ремонт защитных сооружений ГО по ул.Комсомольский проспект, 80 (635)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ул.Комсомольский проспект, 80 (636)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</w:t>
            </w:r>
            <w:r>
              <w:t>ьный ремонт защитных сооружений ГО по ул.Комсомольский проспект, 80 (637)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Капитальный ремонт МАДОУ "Детский сад № 364" по ул. Моторостроителей, 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 Комсомольский проспект, 49 (803)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</w:t>
            </w:r>
            <w:r>
              <w:t>альный ремонт защитных сооружений ГО по ул. Комсомольский проспект, 49 (804)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 Комсомольский проспект,63 (00231-25)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здания для реализации мероприятий дополнительного образования и размещения общественного центра по адресу: г. Пермь, ул. Муромская, 24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 Пермь, ул. Механошина, 29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</w:t>
            </w:r>
            <w:r>
              <w:t>кого округа - Капитальный ремонт МАОУ "Адаптивная школа -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1 100 0439 00 00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СШОР "Орленок" п</w:t>
            </w:r>
            <w:r>
              <w:t>о ул. Сибирская,47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1 100 0472 00 00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"Гимназия № 2" по ул. Юрша, 56а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1 100 0525 00 00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</w:t>
            </w:r>
            <w:r>
              <w:t>га - Капитальный ремонт МАДОУ "Детский сад "Планета "Здорово" по ул. Целинной, 29а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1 100 0599 00 00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"Школа инженерной мысли" г.Перми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1 100 0602 00 00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14" по ул. Маршала Рыбалко,101б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1 100 0604 00 00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63" г. Перми по ул. Воронежской,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1 100 0606 00 00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</w:t>
            </w:r>
            <w:r>
              <w:t>У "СОШ № 45" г. Перми по ул. Валежной,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1 100 0809 00 00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здания для размещения дошкольного образовательного учреждения МАДОУ "Легополис" г. Перми в квартале, ограни</w:t>
            </w:r>
            <w:r>
              <w:t>ченном улицами Хабаровской, Ветлужской, Заречной, Красноводской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1 100 0894 00 00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МБДОУ "Центр развития ребенка - детский сад № 387" по ул. Чехова, 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1 100 0933 </w:t>
            </w:r>
            <w:r>
              <w:t>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305" по ул. Нефтяников, 36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1 100 0937 00 00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Капитальный ремонт МАДОУ "Детский сад № 394" по ул. Гайвинской, 16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1 100 0943 00 00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369" по ул. Холмогорской, 4а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1 100 0944 00 00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</w:t>
            </w:r>
            <w:r>
              <w:t xml:space="preserve">МАДОУ "Артград" г. Перми по ул. Гусарова, 22а 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1 100 0945 00 00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28" по ул. Луначарского, 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1 100 0948 00 00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</w:t>
            </w:r>
            <w:r>
              <w:t>ние полномочий городского округа - Капитальный ремонт защитных сооружений ГО по адресу: Героев Хасана,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1 100 0965 00 00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1" по ул. Калинина, 19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</w:t>
            </w:r>
            <w:r>
              <w:t>00 0998 00 00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СШ "Урал-Грейт-Юниор" по ул. Куйбышева, 118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плоскостного спортивного сооружения по ул. Докучаева, з/у 21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</w:t>
            </w:r>
            <w:r>
              <w:t>нт защитных сооружений ГО по ул. Соловьева, 3 (№ 621)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 Соловьева, 3 (№ 622)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</w:t>
            </w:r>
            <w:r>
              <w:t>да Перми на выполнение полномочий городского округа - Устройство плоскостного спортивного сооружения по ул. Лиственная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"Детсп</w:t>
            </w:r>
            <w:r>
              <w:t>орт" г.Перми по ул. М. Рыбалко, 109б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396" по ул. Сивкова, 28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"Старт" по ул. Генерала Черняховского, 80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</w:t>
            </w:r>
            <w:r>
              <w:t>ДОУ "Детский сад № 227" по ул. Крупской, 91а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364" по ул. Моторостроителей, 14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</w:t>
            </w:r>
            <w:r>
              <w:t>ми на выполнение полномочий городского округа - Капитальный ремонт МАДОУ "Детский сад "Лидер" по ул. Гатчинской, 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132" г. Перми по</w:t>
            </w:r>
            <w:r>
              <w:t xml:space="preserve"> ул. Баумана, 16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1 100 1091 00 00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1 100 1094 00 00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61" по ул. Николая Островского, 46а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1 100 1099 00 00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</w:t>
            </w:r>
            <w:r>
              <w:t xml:space="preserve"> площадок в МАОУ "СОШ № 63"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1 100 1104 00 00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Демонтаж либо утилизация самовольно установленных и незаконно размещенных движимых объектов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1 100 1164 00 00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</w:t>
            </w:r>
            <w:r>
              <w:t xml:space="preserve"> города Перми на выполнение полномочий городского округа - Расселение аварийного многоквартирного дома, расположенного по адресу: г. Пермь, ул. Куйбышева, 143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1 100 1166 00 00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округа- Капит</w:t>
            </w:r>
            <w:r>
              <w:t>альный ремонт МАДОУ "Детский сад № 103" по ул. Крисанова, 39а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1 100 1168 00 00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 Сибирская, 61 (851/00183)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1 100 1074 00 00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ул. Новосибирская, 4 (688)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1 100 1176 00 00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</w:t>
            </w:r>
            <w:r>
              <w:t>ивной площадки МАОУ "Гимназия № 5" г. Перми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плоскостного спортивного сооружения по ул. Елова,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</w:t>
            </w:r>
            <w:r>
              <w:t xml:space="preserve"> Перми на выполнение полномочий городского округа - Устройство плоскостного спортивного сооружения по ул. Кубанская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Устройство плоскостного спортивного сооружения </w:t>
            </w:r>
            <w:r>
              <w:t>по ул. Труда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МАОУ "СОШ № 32 им. Г.А. Сборщиков"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1 100 1267 00 00</w:t>
            </w:r>
          </w:p>
        </w:tc>
      </w:tr>
      <w:tr w:rsidR="002C046E">
        <w:trPr>
          <w:trHeight w:val="530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</w:t>
            </w:r>
            <w:r>
              <w:t>о округа - Устройство спортивных площадок в МАОУ "СОШ № 101"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МАОУ "СОШ № 47"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спортивных площадок в МАОУ "СОШ № 118"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Устройство спортивных площадок в МАОУ </w:t>
            </w:r>
            <w:r>
              <w:t>"СОШ № 132"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1 100 1271 00 00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"Почемучка" по ул. Тургенева, 41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"Карусель" по ул. Полины Осипенко, 57а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1 100 1305 00 00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</w:t>
            </w:r>
            <w:r>
              <w:t xml:space="preserve"> ремонт МАДОУ "Детский сад № 418" по ул. Нейвинской, 10а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Капитальный ремонт МАДОУ "Центр развития ребенка - детский сад № 47" по ул. Подводников, 12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1 100 1310 00 </w:t>
            </w:r>
            <w:r>
              <w:t>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"Академика" по ул. Швецова, 31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"ЦР</w:t>
            </w:r>
            <w:r>
              <w:t>Р - Детский сад № 252" по ул. Автозаводской, 55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317" по Бульвару Гагарина, 105а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422" по ул. Народовольческой, 28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1 100 1317 00 00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</w:t>
            </w:r>
            <w:r>
              <w:t>онт МАДОУ "ЦРР - детский сад № 137" по ул. Закамской,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1 100 1319 00 00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"Электроник" по ул. Газонной,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</w:t>
            </w:r>
            <w:r>
              <w:t>орода Перми на выполнение полномочий городского округа - Капитальный ремонт МАДОУ "Детский сад № 312" по ул. Павла Соловьева, 10а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</w:t>
            </w:r>
            <w:r>
              <w:t xml:space="preserve"> сад № 404" по ул. Профессора Дедюкина, 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404" по ул. Луначарского, 11а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"ЦРР - детский сад № 210" по ул. Карпинского, 61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</w:t>
            </w:r>
            <w:r>
              <w:t>монт МАДОУ "ЦРР - детский сад № 210" по ул. Снайперов, 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"Глобус" по ул. Победы,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"Глобус" по ул. Закамской, 58А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</w:t>
            </w:r>
            <w:r>
              <w:t>й сад № 111" по ул. Ласьвинской, 22а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1 100 1329 00 00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85" по ул. Камышинской,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"ЦРР - детский сад № 35" по ул. Свиязева, 36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</w:t>
            </w:r>
            <w:r>
              <w:t xml:space="preserve"> МАДОУ "Детский сад "Легополис" по ул. Заречной, 131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Капитальный ремонт МАДОУ "Детский сад № 111" по ул. Чистопольской, 20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1 100 1333 00 00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</w:t>
            </w:r>
            <w:r>
              <w:t>а Перми на выполнение полномочий городского округа - Капитальный ремонт МАДОУ "Детский сад № 36" по ул. Крисанова, 22А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МАДОУ "ЦРР - Детский сад </w:t>
            </w:r>
            <w:r>
              <w:t>№ 268" по ул. Петропавловской, 80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"Лидер" по ул. Василия Каменского,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"Лидер" по ул. Василия Каменского, 14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</w:t>
            </w:r>
            <w:r>
              <w:t>ремонт МАДОУ "Детский сад № 422" по ул. Фонтанной, 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265" по ул. Серпуховской, 19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</w:t>
            </w:r>
            <w:r>
              <w:t>а Перми на выполнение полномочий городского округа - Капитальный ремонт МАДОУ "Детский сад "Компас" по ул. Постаногова, 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</w:t>
            </w:r>
            <w:r>
              <w:t>93" по ул. Гашкова, 22Б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175" по ул. Репина, 23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</w:t>
            </w:r>
            <w:r>
              <w:t>одского округа - Капитальный ремонт МАДОУ "Детский сад № 96" по ул. Коминтерна, 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317" по Бульвару Гагарина, 79А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"Взлёт" по ул. Хмельницкого, 52а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</w:t>
            </w:r>
            <w:r>
              <w:t xml:space="preserve"> Капитальный ремонт МАДОУ "Галактика" по ул. А. Веденеева, 73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"ПАРМА" по ул. Мира, 92а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</w:t>
            </w:r>
            <w:r>
              <w:t>выполнение полномочий городского округа - Капитальный ремонт МАОУ "СОШ № 76" по ул. Гусарова, 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1 100 1348 00 00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"Лицей № 10" по ул. Технической, 22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</w:t>
            </w:r>
            <w:r>
              <w:t>349 00 00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44" по ул. Маяковского,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123" по ул. Сестрорецкой,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</w:t>
            </w:r>
            <w:r>
              <w:t xml:space="preserve"> № 118" по ул. Колыбалова,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</w:t>
            </w:r>
            <w:r>
              <w:t>о бюджета на выполнение полномочий городского округа за счет ассигнований текущего года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</w:t>
            </w:r>
            <w:r>
              <w:t>емонт МАОУ "Гимназия № 5"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6" по ул. Екатерининской, 119а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42" по ул. Куйбышева, 68а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МАОУ "СОШ № </w:t>
            </w:r>
            <w:r>
              <w:t>132" по ул. Баумана,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ПКШ № 1 по ул. Гашкова, 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</w:t>
            </w:r>
            <w:r>
              <w:t>га - Капитальный ремонт МАОУ "СОШ № 55" по ул. Лепешинской, 43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"Гимназия № 10" по пр. Парковому,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</w:t>
            </w:r>
            <w:r>
              <w:t>да Перми на выполнение полномочий городского округа - Капитальный ремонт МАОУ "СОШ № 109" по ул. Мира, 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64" по ул. 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"Школа дизайна "Точка" г. Перми по Бульвару Гагарина, 60а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</w:t>
            </w:r>
            <w:r>
              <w:t>го округа - Капитальный ремонт МАОУ "СОШ № 120" по ул. Рабочей,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"Лицей № 3 имени В. А. Штэфана" по ул. А. Свиязева, 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65" по ул. 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"Л</w:t>
            </w:r>
            <w:r>
              <w:t>ицей № 2" по ул. Самаркандской, 102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"ЦДТ "Исток" по ул. Танцорова,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"ДШИ" по ул. Постоногова, 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"ДЮЦ "Р</w:t>
            </w:r>
            <w:r>
              <w:t>ифей" по ул. Д. Давыдова,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"ЦДТ "Сигнал" по ул. Подводников, 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</w:t>
            </w:r>
            <w:r>
              <w:t>й городского округа - Капитальный ремонт МАУ ДО "ЦДТ "Шанс" по ул. Уинской,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Капитальный ремонт МАУ ДО "ЦДТ " Ритм" по ул. Островского,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1 100 1374 00 00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"ЦДТ " Ритм" по ул. Холмогорской, 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"ЦДТ "Ритм" по ул. Солдатова, 43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"ЦД</w:t>
            </w:r>
            <w:r>
              <w:t>ОДД "Луч" по ул. Светлогорской, 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 "Нортон-Юниор" по ул. Светлогорской,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</w:t>
            </w:r>
            <w:r>
              <w:t>ие полномочий городского округа - Капитальный ремонт МАУ ДО "СШ "Нортон-Юниор" по ул. Дубовской, 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1 100 1379 00 00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"ДЮЦ "Фаворит" по ул. Репина, 69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</w:t>
            </w:r>
            <w:r>
              <w:t>0 1380 00 00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Комсомольский проспект, 82 (634)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1 100 1383 00 00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Комсомольский проспект, 62, 00236-25 (672)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</w:t>
            </w:r>
            <w:r>
              <w:t>круга - Капитальный ремонт защитных сооружений ГО по адресу: Комсомольский проспект, 67, 00185-25 (860/00185)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защитных сооружений ГО по адресу: </w:t>
            </w:r>
            <w:r>
              <w:t>Комсомольский проспект, 71, 00217-25 (638)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Комсомольский проспект, 75, 00220-25 (651)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</w:t>
            </w:r>
            <w:r>
              <w:t>ва бюджета города Перми на выполнение полномочий городского округа - Капитальный ремонт защитных сооружений ГО по адресу: Комсомольский проспект, 84 00226-25 (632)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1 100 1390 00 00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</w:t>
            </w:r>
            <w:r>
              <w:t xml:space="preserve"> Капитальный ремонт защитных сооружений ГО по адресу: Комсомольский проспект, 84, 00245-25 (633)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1 100 1391 00 00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Комсомольский проспект, 88, 00253-25 (670)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</w:t>
            </w:r>
            <w:r>
              <w:t>круга - Капитальный ремонт защитных сооружений ГО по адресу: Комсомольский проспект, 88 00254-25 (676)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1 100 1393 00 00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Сол</w:t>
            </w:r>
            <w:r>
              <w:t>овьева, 6, 00213-25 (624)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Комсомольский проспект, 71, 00218-25 (639)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1 100 1395 00 00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</w:t>
            </w:r>
            <w:r>
              <w:t xml:space="preserve"> Перми на выполнение полномочий городского округа - Капитальный ремонт защитных сооружений ГО по адресу: ул. </w:t>
            </w:r>
            <w:r>
              <w:lastRenderedPageBreak/>
              <w:t>Куйбышева, 155, 00239-25 (683)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1 100 1396 00 00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</w:t>
            </w:r>
            <w:r>
              <w:t>тных сооружений ГО по адресу: ул. Куйбышева, 151, 00182-25 (681)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Куйбышева, 157, 00240-25 (684)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Куйбышева, 157, 00241-25 (685)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</w:t>
            </w:r>
            <w:r>
              <w:t>родского округа - Капитальный ремонт защитных сооружений ГО по адресу: ул. Куйбышева, 159, 00242-25 (686)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защитных сооружений ГО по адресу: ул. </w:t>
            </w:r>
            <w:r>
              <w:t>Соловьева, 6, 00214-25 (623)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Соловьева, 12, 00263-25 (655)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</w:t>
            </w:r>
            <w:r>
              <w:t xml:space="preserve"> на выполнение полномочий городского округа - Капитальный ремонт защитных сооружений ГО по адресу: ул. Соловьева, 14, 00215-25 (656)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Юрия Смирнова,3/Комсомольский проспект, 78, 00261-25 (817)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Юрия Смирнова,3/Комсомольский проспект, 78, 00260-25 (818)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</w:t>
            </w:r>
            <w:r>
              <w:t>номочий городского округа - Капитальный ремонт защитных сооружений ГО по адресу: Комсомольский проспект, 58 00230-25 (805)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</w:t>
            </w:r>
            <w:r>
              <w:t>О по адресу: ул. Анвара Гатауллина, 3, 00243-25 (687)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защитных сооружений ГО по адресу: ул. Куйбышева, 55, 00265-25 (811)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</w:t>
            </w:r>
            <w:r>
              <w:t>ства бюджета города Перми на выполнение полномочий городского округа - Капитальный ремонт защитных сооружений ГО по адресу: ул. Куйбышева, 86/ул. Юрия Смирнова,12, 00256-25 (653)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1 100 1428 00 00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</w:t>
            </w:r>
            <w:r>
              <w:t>дского округа - проведение мероприятий, посвященных Новому году и Рождеству Христову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1 100 1430 04 00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Проведение мероприятий, посвященных Дню Победы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1 100 1431 04 00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Проведение мероприятий, посвященных Международному женскому дню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1 100 1432 04 00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</w:t>
            </w:r>
            <w:r>
              <w:t>круга - Проведение мероприятий, посвященных Дню Весны и Труда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1 100 1433 04 00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Проведение мероприятий, посвященных Дню защитника отечества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1 100 1434 04</w:t>
            </w:r>
            <w:r>
              <w:t xml:space="preserve">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Проведение прочих мероприятий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1 100 1435 04 00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Содержание территории по Проекту "Зелен</w:t>
            </w:r>
            <w:r>
              <w:t>ое кольцо" ООПТ "Черняевский лес"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Проведение мероприятий, посвященных Дню России и Дню города Перми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1 100 1437 04 00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Проведение мероприятий, посвященных Дню народного единства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1 100 1438 04 00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Обустройство и </w:t>
            </w:r>
            <w:r>
              <w:t>содержание новогоднего ледового комплекса в рамках наступающего Нового года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1 100 1439 04 00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и содержание новогоднего ледового комплекса в рамках наступи</w:t>
            </w:r>
            <w:r>
              <w:t>вшего Нового года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1 100 1440 04 00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Приоритетный проект Дзержинского района "Предприятия - передовики Дзержинского района"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</w:t>
            </w:r>
            <w:r>
              <w:t>рми на выполнение полномочий городского округа - Приоритетный проект Дзержинского района "Приведение в нормативное состояние мест выгула собак"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мест н</w:t>
            </w:r>
            <w:r>
              <w:t>акопления твердых коммунальных отходов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"Адаптивная школа - интернат "Ступени" по ул. Богдана Хмельницкого,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"Школа № 18 для обучающихся с ограниченными возможностями здоровья" по ул. Нефтяников,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</w:t>
            </w:r>
            <w:r>
              <w:t>очий городского округа - Капитальный ремонт МБОУ "Школа № 154 для обучающихся с ОВЗ" по ул. Новосибирской,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"СОШ № 50" по ул. Ким, 78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</w:t>
            </w:r>
            <w:r>
              <w:t>0 1467 00 00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"СШОР "Кировского района" по ул. Сысольская,10/5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"СШОР "Кировского района" по ул. Гальперина,6 лит.А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 ДО "СШОР "Кировского района" по ул. Закамская,60а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</w:t>
            </w:r>
            <w:r>
              <w:t>онт МАДОУ "Детский сад "Планета здорово" г. Перми по ул. Целинной, 11а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1 100 1492 00 00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Создание модельных муниципальных библиотек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1 100 1562 00 00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</w:t>
            </w:r>
            <w:r>
              <w:t>а выполнение полномочий городского округа - Капитальный ремонт кровли, фундамента МКУ "Информационно-аналитический центр" г.Перми по ул. Луначарского, 42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1 100 1563 00 00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</w:t>
            </w:r>
            <w:r>
              <w:t>ый ремонт МАДОУ "Артград" г. Перми по ул. Тбилисской, 21а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1 100 1576 00 00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Обеспечение жильем молодых семей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1 110 0007 00 00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объекта озеленения "Сквер журналистов"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1 110 0033 00 00</w:t>
            </w:r>
          </w:p>
        </w:tc>
      </w:tr>
      <w:tr w:rsidR="002C046E">
        <w:trPr>
          <w:trHeight w:val="885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</w:t>
            </w:r>
            <w:r>
              <w:t>финансирования расходов - Обустройство набережной реки Камы от ТЦ "Речник" до территории ООО "Мотовилихинские заводы"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1 110 0036 00 00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</w:t>
            </w:r>
            <w:r>
              <w:t xml:space="preserve"> ремонт МАОУ"Адаптивная школа - интернат "Территория возможностей" г.Перми по ул. Вильямса, 40, лит. А и 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1 110 0189 00 00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софинансирования расходов - </w:t>
            </w:r>
            <w:r>
              <w:t>Капитальный ремонт МАОУ"СОШ № 1" г. Перми по ул. Калинина, 19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"СОШ "Петролеум+" г.Перми по шоссе Космонав</w:t>
            </w:r>
            <w:r>
              <w:t>тов, 195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"СОШ "Мастерград" г. Перми по ул. Костычева,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</w:t>
            </w:r>
            <w:r>
              <w:t>на выполнение полномочий городского округа в части софинансирования расходов - Капитальный ремонт МАОУ "СОШ № 36" г. Перми по ул. Лукоянова,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</w:t>
            </w:r>
            <w:r>
              <w:t>ия расходов - Капитальный ремонт МАОУ "Гимназия № 10" г. Перми по ул. Подлесной,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"Лицей № 8" г. Перми </w:t>
            </w:r>
            <w:r>
              <w:t>по шоссе Космонавтов, 194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"СОШ № 64" г. Перми по ул. 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МАОУ"СОШ № 65" г. Перми по ул. 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</w:t>
            </w:r>
            <w:r>
              <w:t>ского округа в части софинансирования расходов - Капитальный ремонт МАОУ"Школа инженерной мысли им. П.А. Соловьева" г. 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</w:t>
            </w:r>
            <w:r>
              <w:t xml:space="preserve">ирования расходов - Капитальный ремонт </w:t>
            </w:r>
            <w:r>
              <w:lastRenderedPageBreak/>
              <w:t>МАОУ"Траектория"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1 110 0215 00 00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"Адаптивная школа -</w:t>
            </w:r>
            <w:r>
              <w:t xml:space="preserve">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1 110 0439 00 00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"Гимназия № 2" по ул. Юрша, 56а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1 110 </w:t>
            </w:r>
            <w:r>
              <w:t>0525 00 00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МБОУ "СОШ № 45" г. Перми по ул. Валежной,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1 110 0809 00 00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СОШ № 44 по ул. Маяковского,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1 110 1054 00 00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</w:t>
            </w:r>
            <w:r>
              <w:t>в части софинансирования расходов - Капитальный ремонт МАОУ "СОШ № 116" по ул. Технической,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1 110 1092 00 00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Обустройство общественных территор</w:t>
            </w:r>
            <w:r>
              <w:t>ий проекта "Зеленое кольцо" в долине реки Егошихи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1 110 1141 00 00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Обустройство общественных территорий проекта "Зеленое кольцо" в долине реки Дан</w:t>
            </w:r>
            <w:r>
              <w:t>илихи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1 110 1142 00 00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Устройство спортивной площадки МАОУ "Гимназия № 5" г. Перми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1 110 1230 00 00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</w:t>
            </w:r>
            <w:r>
              <w:t>на выполнение полномочий городского округа в части софинансирования расходов - Капитальный ремонт МАОУ "СОШ № 123" по ул. Сестрорецкой,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1 110 1351 00 00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"СОШ № 118" по ул. Колыбалова,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1 110 1352 00 00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</w:t>
            </w:r>
            <w:r>
              <w:t>а в части софинансирования расходов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1 110 1353 00 00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"Гимназ</w:t>
            </w:r>
            <w:r>
              <w:t>ия № 5"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1 110 1354 00 00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Проведение прочих мероприятий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1 110 1435 04 00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</w:t>
            </w:r>
            <w:r>
              <w:t>полномочий городского округа в части софинансирования расходов - Капитальный ремонт МБОУ "ВСОШ № 16" по ул. Писарева, 35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1 110 1484 00 00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</w:t>
            </w:r>
            <w:r>
              <w:t>ный ремонт МАОУ "Лицей № 8" по ул. Космонавта Леонова, 62а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1 110 1485 00 00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"Гимназия № 4 имени братьев Каменских" по ул. </w:t>
            </w:r>
            <w:r>
              <w:t>Екатерининской, 218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1 110 1486 00 00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</w:t>
            </w:r>
            <w:r>
              <w:lastRenderedPageBreak/>
              <w:t>"СОШ № 91" по ул. Карпинского,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1 110 1487 00 00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"СОШ № 136" г. Перми по ул. Милиционера Власова, 37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1 110 1488 00 00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отдельные государств</w:t>
            </w:r>
            <w:r>
              <w:t>енные полномочия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1 200 0000 00 00</w:t>
            </w:r>
          </w:p>
        </w:tc>
      </w:tr>
      <w:tr w:rsidR="002C046E">
        <w:trPr>
          <w:trHeight w:val="614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Архитектурная подсветка зданий по ул. Ленина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1 300 0034 00 00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</w:t>
            </w:r>
            <w:r>
              <w:t>тного значения городского округа - Архитектурная подсветка зданий по ул. Сибирской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1 300 0035 00 00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</w:t>
            </w:r>
            <w:r>
              <w:t>о дома по адресу: г. Пермь, Белинского, 42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Белинского, 45 (Сибирская, 75)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</w:t>
            </w:r>
            <w:r>
              <w:t>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Газеты Звезда, 12а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</w:t>
            </w:r>
            <w:r>
              <w:t>ых к вопросам местного значения городского округа - Капитальный ремонт фасада многоквартирного дома по адресу: г.Пермь, Героев Хасана,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</w:t>
            </w:r>
            <w:r>
              <w:t>ого округа - Капитальный ремонт фасада многоквартирного дома по адресу: г.Пермь, Героев Хасана,28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</w:t>
            </w:r>
            <w:r>
              <w:t>многоквартирного дома по адресу: г.Пермь, Героев Хасана,30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Дениса Давыдова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Екатерининская,59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</w:t>
            </w:r>
            <w:r>
              <w:t>ие вопросов, не отнесенных к вопросам местного значения городского округа - Капитальный ремонт фасада многоквартирного дома по адресу: г.Пермь, Кавалерийская, 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</w:t>
            </w:r>
            <w:r>
              <w:t>естного значения городского округа - Капитальный ремонт фасада многоквартирного дома по адресу: г.Пермь, Комсомольский проспект, 36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</w:t>
            </w:r>
            <w:r>
              <w:t>круга - Капитальный ремонт фасада многоквартирного дома по адресу: г.Пермь, Комсомольский проспект, 65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1 300 0264 00 00</w:t>
            </w:r>
          </w:p>
        </w:tc>
      </w:tr>
      <w:tr w:rsidR="002C046E">
        <w:trPr>
          <w:trHeight w:val="1201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решение вопросов, не отнесенных к вопросам местного значения городского округа - Капитальный ремонт фа</w:t>
            </w:r>
            <w:r>
              <w:t>сада многоквартирного дома по адресу: г.Пермь, Комсомольский проспект,24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проспект,49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</w:t>
            </w:r>
            <w:r>
              <w:t>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проспект,60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</w:t>
            </w:r>
            <w:r>
              <w:t>нных к вопросам местного значения городского округа - Капитальный ремонт фасада многоквартирного дома по адресу: г.Пермь, Комсомольский проспект,63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1 300 0269 00 00</w:t>
            </w:r>
          </w:p>
        </w:tc>
      </w:tr>
      <w:tr w:rsidR="002C046E">
        <w:trPr>
          <w:trHeight w:val="284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</w:t>
            </w:r>
            <w:r>
              <w:t>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проспект,72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</w:t>
            </w:r>
            <w:r>
              <w:t>нных к вопросам местного значения городского округа - Капитальный ремонт фасада многоквартирного дома по адресу: г.Пермь, Комсомольский проспект,73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</w:t>
            </w:r>
            <w:r>
              <w:t>ния городского округа - Капитальный ремонт фасада многоквартирного дома по адресу: г.Пермь, Комсомольский проспект,84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Корсуньская, 29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</w:t>
            </w:r>
            <w:r>
              <w:t xml:space="preserve"> вопросов, не отнесенных к вопросам местного значения городского округа - Капитальный ремонт фасада многоквартирного дома по адресу: г.Пермь, Краснова,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</w:t>
            </w:r>
            <w:r>
              <w:t>о значения городского округа - Капитальный ремонт фасада многоквартирного дома по адресу: г.Пермь, Краснова,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</w:t>
            </w:r>
            <w:r>
              <w:t>ремонт фасада многоквартирного дома по адресу: г.Пермь, Краснова, 28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</w:t>
            </w:r>
            <w:r>
              <w:t xml:space="preserve">су: г.Пермь, Крисанова, 16 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1 300 0278 00 00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Крисанова, 24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1 300 0279 00 </w:t>
            </w:r>
            <w:r>
              <w:t>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</w:t>
            </w:r>
            <w:r>
              <w:lastRenderedPageBreak/>
              <w:t>фасада многоквартирного дома по адресу: г.Пермь, Крупской,25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1 300 0280 00 00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Ленина, 74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</w:t>
            </w:r>
            <w:r>
              <w:t>осов, не отнесенных к вопросам местного значения городского округа - Капитальный ремонт фасада многоквартирного дома по адресу: г.Пермь, Ленина, 81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</w:t>
            </w:r>
            <w:r>
              <w:t>ния городского округа - Капитальный ремонт фасада многоквартирного дома по адресу: г.Пермь, Ленина, 83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</w:t>
            </w:r>
            <w:r>
              <w:t>сада многоквартирного дома по адресу: г.Пермь, Ленина, 84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Ленина, 98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Ленина,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</w:t>
            </w:r>
            <w:r>
              <w:t>осов, не отнесенных к вопросам местного значения городского округа - Капитальный ремонт фасада многоквартирного дома по адресу: г.Пермь, Ленина, 39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</w:t>
            </w:r>
            <w:r>
              <w:t>ния городского округа - Капитальный ремонт фасада многоквартирного дома по адресу: г.Пермь, Мира,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</w:t>
            </w:r>
            <w:r>
              <w:t>а многоквартирного дома по адресу: г.Пермь, Мира,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</w:t>
            </w:r>
            <w:r>
              <w:t>, 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</w:t>
            </w:r>
            <w:r>
              <w:t>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12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</w:t>
            </w:r>
            <w:r>
              <w:t>ов, не отнесенных к вопросам местного значения городского округа - Капитальный ремонт фасада многоквартирного дома по адресу: г.Пермь, Мира, 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</w:t>
            </w:r>
            <w:r>
              <w:t>городского округа - Капитальный ремонт фасада многоквартирного дома по адресу: г.Пермь, Мира, 20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</w:t>
            </w:r>
            <w:r>
              <w:t>ногоквартирного дома по адресу: г.Пермь, Мира, 47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</w:t>
            </w:r>
            <w:r>
              <w:t>51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1 300 0299 00 00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55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61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</w:t>
            </w:r>
            <w:r>
              <w:t>ов, не отнесенных к вопросам местного значения городского округа - Капитальный ремонт фасада многоквартирного дома по адресу: г.Пермь, Мира,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</w:t>
            </w:r>
            <w:r>
              <w:t>городского округа - Капитальный ремонт фасада многоквартирного дома по адресу: г.Пермь, Мира, 76а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</w:t>
            </w:r>
            <w:r>
              <w:t>многоквартирного дома по адресу: г.Пермь, Мира, 78а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</w:t>
            </w:r>
            <w:r>
              <w:t>, 80а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83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91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</w:t>
            </w:r>
            <w:r>
              <w:t>ов, не отнесенных к вопросам местного значения городского округа - Капитальный ремонт фасада многоквартирного дома по адресу: г.Пермь, Мира, 101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</w:t>
            </w:r>
            <w:r>
              <w:t xml:space="preserve"> городского округа - Капитальный ремонт фасада многоквартирного дома по адресу: г.Пермь, Мира, 102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</w:t>
            </w:r>
            <w:r>
              <w:t xml:space="preserve"> многоквартирного дома по адресу: г.Пермь, Мира, 103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</w:t>
            </w:r>
            <w:r>
              <w:t>а, 107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109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118/1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Мира, 122/1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</w:t>
            </w:r>
            <w:r>
              <w:t>росов, не отнесенных к вопросам местного значения городского округа - Капитальный ремонт фасада многоквартирного дома по адресу: г.Пермь, Мира, 122/2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</w:t>
            </w:r>
            <w:r>
              <w:t>чения городского округа - Капитальный ремонт фасада многоквартирного дома по адресу: г.Пермь, Народовольческая,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</w:t>
            </w:r>
            <w:r>
              <w:lastRenderedPageBreak/>
              <w:t>вопросам местного значения городского округа - Капитальны</w:t>
            </w:r>
            <w:r>
              <w:t>й ремонт фасада многоквартирного дома по адресу: г.Пермь, Народовольческая, 3a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1 300 0317 00 00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</w:t>
            </w:r>
            <w:r>
              <w:t>ма по адресу: г.Пермь, Николая Островского, 63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Папанинце</w:t>
            </w:r>
            <w:r>
              <w:t>в,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1 300 0319 00 00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Папанинцев,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Петропавловская, 60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</w:t>
            </w:r>
            <w:r>
              <w:t>ение вопросов, не отнесенных к вопросам местного значения городского округа - Капитальный ремонт фасада многоквартирного дома по адресу: г.Пермь, Петропавловская, 62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</w:t>
            </w:r>
            <w:r>
              <w:t>сам местного значения городского округа - Капитальный ремонт фасада многоквартирного дома по адресу: г.Пермь, Петропавловская, 83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</w:t>
            </w:r>
            <w:r>
              <w:t>уга - Капитальный ремонт фасада многоквартирного дома по адресу: г.Пермь, Петропавловская, 87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</w:t>
            </w:r>
            <w:r>
              <w:t>оквартирного дома по адресу: г.Пермь, Петропавловская, 99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Революции, 38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</w:t>
            </w:r>
            <w:r>
              <w:t>опросов, не отнесенных к вопросам местного значения городского округа - Капитальный ремонт фасада многоквартирного дома по адресу: г.Пермь, Революции, 42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</w:t>
            </w:r>
            <w:r>
              <w:t xml:space="preserve"> значения городского округа - Капитальный ремонт фасада многоквартирного дома по адресу: г.Пермь, Сибирская, 53 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</w:t>
            </w:r>
            <w:r>
              <w:t xml:space="preserve"> ремонт фасада многоквартирного дома по адресу: г.Пермь, Сибирская, 71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1 300 0329 00 00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</w:t>
            </w:r>
            <w:r>
              <w:t>ресу: г.Пермь, Советская, 22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Советской Армии,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</w:t>
            </w:r>
            <w:r>
              <w:t>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Соловьева,3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Соловьева,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</w:t>
            </w:r>
            <w:r>
              <w:t xml:space="preserve">просов, не отнесенных к вопросам местного значения городского округа - Капитальный ремонт </w:t>
            </w:r>
            <w:r>
              <w:lastRenderedPageBreak/>
              <w:t>фасада многоквартирного дома по адресу: г.Пермь, Старцева,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1 300 0334 00 00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</w:t>
            </w:r>
            <w:r>
              <w:t>ачения городского округа - Капитальный ремонт фасада многоквартирного дома по адресу: г.Пермь, Старцева,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Старцева, 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1 300 0336 00 00</w:t>
            </w:r>
          </w:p>
        </w:tc>
      </w:tr>
      <w:tr w:rsidR="002C046E">
        <w:trPr>
          <w:trHeight w:val="334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</w:t>
            </w:r>
            <w:r>
              <w:t>росов, не отнесенных к вопросам местного значения городского округа - Капитальный ремонт фасада многоквартирного дома по адресу: г.Пермь, Старцева,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Старцева, 9/1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</w:t>
            </w:r>
            <w:r>
              <w:t>опросов, не отнесенных к вопросам местного значения городского округа - Капитальный ремонт фасада многоквартирного дома по адресу: г.Пермь, Старцева, 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местного </w:t>
            </w:r>
            <w:r>
              <w:t>значения городского округа - Капитальный ремонт фасада многоквартирного дома по адресу: г.Пермь, Уинская,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Уральская,111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</w:t>
            </w:r>
            <w:r>
              <w:t>опросов, не отнесенных к вопросам местного значения городского округа - Капитальный ремонт фасада многоквартирного дома по адресу: г.Пермь, Чернышевского,23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</w:t>
            </w:r>
            <w:r>
              <w:t xml:space="preserve">ого значения городского округа - Капитальный ремонт фасада многоквартирного дома по адресу: г.Пермь, шоссе Космонавтов 49 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</w:t>
            </w:r>
            <w:r>
              <w:t>апитальный ремонт фасада многоквартирного дома по адресу: г.Пермь, шоссе Космонавтов 51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</w:t>
            </w:r>
            <w:r>
              <w:t>ирного дома по адресу: г.Пермь, шоссе Космонавтов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</w:t>
            </w:r>
            <w:r>
              <w:t>се Космонавтов 55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57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1 300 0348 00 00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</w:t>
            </w:r>
            <w:r>
              <w:t>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121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</w:t>
            </w:r>
            <w:r>
              <w:t>вопросам местного значения городского округа - Капитальный ремонт фасада многоквартирного дома по адресу: г.Пермь, шоссе Космонавтов 187/К.Леонова,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</w:t>
            </w:r>
            <w:r>
              <w:t xml:space="preserve">чения городского округа - Капитальный ремонт </w:t>
            </w:r>
            <w:r>
              <w:lastRenderedPageBreak/>
              <w:t>фасада многоквартирного дома по адресу: г.Пермь, шоссе Космонавтов 189/К.Леонова,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1 300 0360 00 00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</w:t>
            </w:r>
            <w:r>
              <w:t>га - Капитальный ремонт фасада многоквартирного дома по адресу: г.Пермь, шоссе Космонавтов 191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</w:t>
            </w:r>
            <w:r>
              <w:t>гоквартирного дома по адресу: г.Пермь, шоссе Космонавтов 193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197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</w:t>
            </w:r>
            <w:r>
              <w:t>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199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</w:t>
            </w:r>
            <w:r>
              <w:t>опросам местного значения городского округа - Капитальный ремонт фасада многоквартирного дома по адресу: г.Пермь, шоссе Космонавтов 201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</w:t>
            </w:r>
            <w:r>
              <w:t>го округа - Капитальный ремонт фасада многоквартирного дома по адресу: г.Пермь, шоссе Космонавтов 203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</w:t>
            </w:r>
            <w:r>
              <w:t>ада многоквартирного дома по адресу: г.Пермь, шоссе Космонавтов 205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</w:t>
            </w:r>
            <w:r>
              <w:t>у: г.Пермь, шоссе Космонавтов 207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209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1 300 0371 00 00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Мероприятия, финансируемые за счет целевых средств краевого бюджета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</w:t>
            </w:r>
            <w:r>
              <w:t>уга за счет ассигнований текущего года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путепровода через ж/д пути и р. Данилиха "Переход Стахановская-Ива"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моста через р. Егошиха автодорога "Стахановская-Ива"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</w:t>
            </w:r>
            <w:r>
              <w:t>счет ассигнований текущего года - Капитальный ремонт путепровода через ж/д пути по ул. Решетниковский спуск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Приобретение жилых помещ</w:t>
            </w:r>
            <w:r>
              <w:t>ений для реализации мероприятий, связанных с переселением граждан из непригодного для проживания и аварийного жилищного фонда, в том числе в случаях чрезвычайных ситуаций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Обеспечение жильем молодых семей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</w:t>
            </w:r>
            <w:r>
              <w:t>года - Ремонт дороги ул. Ленина от площади Гайдара до Перми-2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краевого бюджета на выполнение полномочий городского округа за счет ассигнований текущего года - Ремонт ул. Героев Хасана от въезда в город до тоннеля (ул. Героев Хаса</w:t>
            </w:r>
            <w:r>
              <w:t>на, 120)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Героев Хасана от ул. Белинского до ул. Хлебозаводской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</w:t>
            </w:r>
            <w:r>
              <w:t>полномочий городского округа за счет ассигнований текущего года - Ремонт Южной дамбы от ул. Н. Островского до бульвара Гагарина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</w:t>
            </w:r>
            <w:r>
              <w:t>нт ул. Народовольческая от ул. Рабоче-Крестьянской до ул. Народовольческая, 42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автодороги "Пермь-Новые Ляды"</w:t>
            </w:r>
            <w:r>
              <w:t xml:space="preserve"> (ул. Лядовская) от ул. Завьялова до развязки на Восточном обходе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дороги Дружбы от ост. "Лесная поляна" до ост. "Блочная"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</w:t>
            </w:r>
            <w:r>
              <w:t>10 0014 00 00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дороги Дружбы от км 6+400 до границы с Орджоникидзевским районом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</w:t>
            </w:r>
            <w:r>
              <w:t>мочий городского округа за счет ассигнований текущего года - Ремонт ул. Монастырской от ул. Крисанова до ул. Плеханова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Пл</w:t>
            </w:r>
            <w:r>
              <w:t>еханова от ул. Окулова до ул. Якуба Коласа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Достоевского от ул. Н. Островского до ул. Парковой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Ласьвинской от ул. Магистральной до ул. Сивашской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2 110 0019 00 00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</w:t>
            </w:r>
            <w:r>
              <w:t xml:space="preserve"> счет ассигнований текущего года - Ремонт ул. Космонавта Леонова от ул. Мира до ул. Рязанской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технического проезда по бульвар</w:t>
            </w:r>
            <w:r>
              <w:t>у Гагарина от ул. Ушинского до ул. Старцева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Екатерининской от ул. Крисанова до ул. Плеханова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</w:t>
            </w:r>
            <w:r>
              <w:t>раевого бюджета на выполнение полномочий городского округа за счет ассигнований текущего года - Ремонт ул. Лянгасова от ул. Лянгасова, 141 до ул. Лянгасова, 135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ул. Куфонина от ул. Подлесной до мостового перехода через реку Мулянка 000+000-002-840; 003+318-003+806 (кольцо)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</w:t>
            </w:r>
            <w:r>
              <w:t>евого бюджета на выполнение полномочий городского округа за счет ассигнований текущего года - Реконструкция ул. Пермской от ул. Плеханова до ул. Попова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</w:t>
            </w:r>
            <w:r>
              <w:t>редства бюджета города Перми на выполнение полномочий городского округа в части софинансирования расходов - Реконструкция автомобильной дороги по ул. Мира на участке от транспортной развязки на пересечении улиц Мира, Стахановская, Карпинского до шоссе Косм</w:t>
            </w:r>
            <w:r>
              <w:t>онавтов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Реконструкция автомобильной дороги по ул. Н. Островского на участке от ул. Революции до ул. Белинского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2 110 0028 00 00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</w:t>
            </w:r>
            <w:r>
              <w:t>дства краевого бюджета на выполнение полномочий городского округа за счет ассигнований текущего года - Капитальный ремонт ул. Борчанинова на участке от ул. Петропавловской до ул. Пушкина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</w:t>
            </w:r>
            <w:r>
              <w:t>городского округа за счет ассигнований текущего года - Капитальный ремонт ул. Советской на участке от проспекта Комсомольского до ул. Сибирской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</w:t>
            </w:r>
            <w:r>
              <w:t>щего года - Ремонт объекта озеленения "Сквер журналистов"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Архитектурная подсветка зданий по ул. Ленина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Архитектурная подсветка зданий по ул. Сибирской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</w:t>
            </w:r>
            <w:r>
              <w:t>ваний текущего года - Обустройство набережной реки Камы от ТЦ "Речник" до территории ООО "Мотовилихинские заводы"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</w:t>
            </w:r>
            <w:r>
              <w:t xml:space="preserve"> парка культуры и отдыха "Балатово"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Обустройство объекта озеленения общего пользования "Архиерейское подворье"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</w:t>
            </w:r>
            <w:r>
              <w:t>дства краевого бюджета на выполнение полномочий городского округа за счет ассигнований текущего года – Строительство здания общеобразовательного учреждения в Индустриальном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2 110 0093 00 00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</w:t>
            </w:r>
            <w:r>
              <w:t>мочий городского округа за счет ассигнований текущего года - Капитальный ремонт МАОУ "Адаптивная школа - интернат "Территория возможностей" г. Перми по ул. Вильямса, 40, лит. А и 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2 110 0189 00 00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1" г. Перми по ул. Калинина, 19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</w:t>
            </w:r>
            <w:r>
              <w:t>за счет ассигнований текущего года - Капитальный ремонт МАОУ "СОШ "Петролеум+" г. Перми по шоссе Космонавтов, 195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</w:t>
            </w:r>
            <w:r>
              <w:t xml:space="preserve"> МАОУ "СОШ "Мастерград" г. Перми по ул. Костычева,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36" г. Перми по ул. Лукоянова,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2 110 0209 00 </w:t>
            </w:r>
            <w:r>
              <w:t>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</w:t>
            </w:r>
            <w:r>
              <w:lastRenderedPageBreak/>
              <w:t>"Гимназия № 10" г. Перми по ул. Подлесной,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2 110 0210 00 00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</w:t>
            </w:r>
            <w:r>
              <w:t>ого округа за счет ассигнований текущего года - Капитальный ремонт МАОУ "Лицей № 8" г. Перми по шоссе Космонавтов, 194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</w:t>
            </w:r>
            <w:r>
              <w:t>емонт МАОУ "СОШ № 64" г. Перми по ул.Победы,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МАОУ"СОШ № 65" г.Перми по ул.Кировоградской,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"Школа инженерной мысли им. П.А. Соловьева" г. 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</w:t>
            </w:r>
            <w:r>
              <w:t>ыполнение полномочий городского округа за счет ассигнований текущего года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</w:t>
            </w:r>
            <w:r>
              <w:t>его года - Строительство спортивной площадки МАОУ "СОШ № 131"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Белинского,42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</w:t>
            </w:r>
            <w:r>
              <w:t xml:space="preserve"> городского округа за счет ассигнований текущего года - Капитальный ремонт фасада многоквартирного дома по адресу: г.Пермь, Белинского, 45 (Сибирская, 75)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Газеты Звезда, 12а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</w:t>
            </w:r>
            <w:r>
              <w:t>мочий городского округа за счет ассигнований текущего года - Капитальный ремонт фасада многоквартирного дома по адресу: г.Пермь, Героев Хасана,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</w:t>
            </w:r>
            <w:r>
              <w:t>кущего года - Капитальный ремонт фасада многоквартирного дома по адресу: г.Пермь, Героев Хасана,28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</w:t>
            </w:r>
            <w:r>
              <w:t>артирного дома по адресу: г.Пермь, Героев Хасана,30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Дениса Давыд</w:t>
            </w:r>
            <w:r>
              <w:t>ова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года- Капитальный ремонт фасада многоквартирного дома по адресу: г.Пермь, Екатерининская,59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Кавалерийская, 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</w:t>
            </w:r>
            <w:r>
              <w:t>чий городского округа за счет ассигнований текущего года - Капитальный ремонт фасада многоквартирного дома по адресу: г.Пермь, Комсомольский проспект, 36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</w:t>
            </w:r>
            <w:r>
              <w:t>ваний текущего года - Капитальный ремонт фасада многоквартирного дома по адресу: г.Пермь, Комсомольский проспект, 65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краевого бюджета на выполнение полномочий городского округа за счет ассигнований текущего года - Капитальный рем</w:t>
            </w:r>
            <w:r>
              <w:t>онт фасада многоквартирного дома по адресу: г.Пермь, Комсомольский проспект,24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</w:t>
            </w:r>
            <w:r>
              <w:t>ресу: г.Пермь, Комсомольский проспект,49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Комсомольский проспект,</w:t>
            </w:r>
            <w:r>
              <w:t>60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Комсомольский проспект,63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Комсомольский проспект,67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2 110 0269 00 00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</w:t>
            </w:r>
            <w:r>
              <w:t>е полномочий городского округа за счет ассигнований текущего года - Капитальный ремонт фасада многоквартирного дома по адресу: г.Пермь, Комсомольский проспект,72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</w:t>
            </w:r>
            <w:r>
              <w:t xml:space="preserve"> ассигнований текущего года - Капитальный ремонт фасада многоквартирного дома по адресу: г.Пермь, Комсомольский проспект,73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</w:t>
            </w:r>
            <w:r>
              <w:t>ный ремонт фасада многоквартирного дома по адресу: г.Пермь, Комсомольский проспект,84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</w:t>
            </w:r>
            <w:r>
              <w:t>а по адресу: г.Пермь, Корсуньская, 29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Краснова,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2 110 0274 00</w:t>
            </w:r>
            <w:r>
              <w:t xml:space="preserve">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Краснова,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Краснова, 28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</w:t>
            </w:r>
            <w:r>
              <w:t>городского округа за счет ассигнований текущего года - Капитальный ремонт фасада многоквартирного дома по адресу: г.Пермь, Крисанова, 16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Крисанова, 24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2 110 0279 00 00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</w:t>
            </w:r>
            <w:r>
              <w:t xml:space="preserve"> городского округа за счет ассигнований текущего года - Капитальный ремонт фасада многоквартирного дома по адресу: г.Пермь, Крупской,25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</w:t>
            </w:r>
            <w:r>
              <w:t>а - Капитальный ремонт фасада многоквартирного дома по адресу: г.Пермь, Ленина, 74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Ленина, 81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</w:t>
            </w:r>
            <w:r>
              <w:t xml:space="preserve">родского округа </w:t>
            </w:r>
            <w:r>
              <w:lastRenderedPageBreak/>
              <w:t>за счет ассигнований текущего года - Капитальный ремонт фасада многоквартирного дома по адресу: г.Пермь, Ленина, 83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2 110 0283 00 00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</w:t>
            </w:r>
            <w:r>
              <w:t>Капитальный ремонт фасада многоквартирного дома по адресу: г.Пермь, Ленина, 84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</w:t>
            </w:r>
            <w:r>
              <w:t>ресу: г.Пермь, Ленина, 98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Ленина,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</w:t>
            </w:r>
            <w:r>
              <w:t>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Ленина, 39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</w:t>
            </w:r>
            <w:r>
              <w:t>округа за счет ассигнований текущего года - Капитальный ремонт фасада многоквартирного дома по адресу: г.Пермь, Мира,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</w:t>
            </w:r>
            <w:r>
              <w:t>ского округа за счет ассигнований текущего года- Капитальный ремонт фасада многоквартирного дома по адресу: г.Пермь, Мира, 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года- Капиталь</w:t>
            </w:r>
            <w:r>
              <w:t>ный ремонт фасада многоквартирного дома по адресу: г.Пермь, Мира, 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года- Капитальный ремонт фасада многоквартирного дома по адресу: г.Пер</w:t>
            </w:r>
            <w:r>
              <w:t>мь, Мира,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12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</w:t>
            </w:r>
            <w:r>
              <w:t xml:space="preserve">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20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</w:t>
            </w:r>
            <w:r>
              <w:t>дского округа за счет ассигнований текущего года - Капитальный ремонт фасада многоквартирного дома по адресу: г.Пермь, Мира, 47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</w:t>
            </w:r>
            <w:r>
              <w:t>тальный ремонт фасада многоквартирного дома по адресу: г.Пермь, Мира, 51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2 110 0299 00 00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</w:t>
            </w:r>
            <w:r>
              <w:t>г.Пермь, Мира, 55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61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</w:t>
            </w:r>
            <w:r>
              <w:t xml:space="preserve">юджета на выполнение полномочий городского округа за счет ассигнований текущего года - Капитальный ремонт фасада </w:t>
            </w:r>
            <w:r>
              <w:lastRenderedPageBreak/>
              <w:t>многоквартирного дома по адресу: г.Пермь, Мира,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2 110 0302 00 00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76а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</w:t>
            </w:r>
            <w:r>
              <w:t>одского округа за счет ассигнований текущего года - Капитальный ремонт фасада многоквартирного дома по адресу: г.Пермь, Мира, 78а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</w:t>
            </w:r>
            <w:r>
              <w:t>питальный ремонт фасада многоквартирного дома по адресу: г.Пермь, Мира, 80а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83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</w:t>
            </w:r>
            <w:r>
              <w:t>дского округа за счет ассигнований текущего года - Капитальный ремонт фасада многоквартирного дома по адресу: г.Пермь, Мира, 91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</w:t>
            </w:r>
            <w:r>
              <w:t>тальный ремонт фасада многоквартирного дома по адресу: г.Пермь, Мира, 101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</w:t>
            </w:r>
            <w:r>
              <w:t xml:space="preserve"> г.Пермь, Мира, 102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103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107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</w:t>
            </w:r>
            <w:r>
              <w:t>одского округа за счет ассигнований текущего года - Капитальный ремонт фасада многоквартирного дома по адресу: г.Пермь, Мира, 109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</w:t>
            </w:r>
            <w:r>
              <w:t>питальный ремонт фасада многоквартирного дома по адресу: г.Пермь, Мира, 118/1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</w:t>
            </w:r>
            <w:r>
              <w:t>есу: г.Пермь, Мира, 122/1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Мира, 122/2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Народовольческая,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</w:t>
            </w:r>
            <w:r>
              <w:t>омочий городского округа за счет ассигнований текущего года - Капитальный ремонт фасада многоквартирного дома по адресу: г.Пермь, Народовольческая, 3a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</w:t>
            </w:r>
            <w:r>
              <w:t>ий текущего года - Капитальный ремонт фасада многоквартирного дома по адресу: г.Пермь, Николая Островского, 63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</w:t>
            </w:r>
            <w:r>
              <w:t>сада многоквартирного дома по адресу: г.Пермь, Папанинцев,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2 110 0319 00 00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Па</w:t>
            </w:r>
            <w:r>
              <w:t>панинцев,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Петропавловская, 60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Петропавловская, 62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</w:t>
            </w:r>
            <w:r>
              <w:t>омочий городского округа за счет ассигнований текущего года - Капитальный ремонт фасада многоквартирного дома по адресу: г.Пермь, Петропавловская, 83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</w:t>
            </w:r>
            <w:r>
              <w:t>й текущего года - Капитальный ремонт фасада многоквартирного дома по адресу: г.Пермь, Петропавловская, 87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</w:t>
            </w:r>
            <w:r>
              <w:t>многоквартирного дома по адресу: г.Пермь, Петропавловская, 99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Ре</w:t>
            </w:r>
            <w:r>
              <w:t>волюции, 38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Революции, 42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</w:t>
            </w:r>
            <w:r>
              <w:t>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Сибирская,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Сибирская, 71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2 110 0329 00 00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Советская, 22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</w:t>
            </w:r>
            <w:r>
              <w:t xml:space="preserve"> городского округа за счет ассигнований текущего года - Капитальный ремонт фасада многоквартирного дома по адресу: г.Пермь, Советской Армии,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</w:t>
            </w:r>
            <w:r>
              <w:t>его года - Капитальный ремонт фасада многоквартирного дома по адресу: г.Пермь, Соловьева,3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</w:t>
            </w:r>
            <w:r>
              <w:t>о дома по адресу: г.Пермь, Соловьева,6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2 110 0334 00</w:t>
            </w:r>
            <w:r>
              <w:t xml:space="preserve">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Старцева, 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</w:t>
            </w:r>
            <w:r>
              <w:t xml:space="preserve">ородского округа </w:t>
            </w:r>
            <w:r>
              <w:lastRenderedPageBreak/>
              <w:t>за счет ассигнований текущего года - Капитальный ремонт фасада многоквартирного дома по адресу: г.Пермь, Старцева, 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2 110 0337 00 00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</w:t>
            </w:r>
            <w:r>
              <w:t>- Капитальный ремонт фасада многоквартирного дома по адресу: г.Пермь, Старцева, 9/1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</w:t>
            </w:r>
            <w:r>
              <w:t>по адресу: г.Пермь, Старцева, 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Уинская,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Уральская,111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</w:t>
            </w:r>
            <w:r>
              <w:t xml:space="preserve"> городского округа за счет ассигнований текущего года - Капитальный ремонт фасада многоквартирного дома по адресу: г.Пермь, Чернышевского,23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</w:t>
            </w:r>
            <w:r>
              <w:t>о года - Капитальный ремонт фасада многоквартирного дома по адресу: г.Пермь, шоссе Космонавтов 49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</w:t>
            </w:r>
            <w:r>
              <w:t>ртирного дома по адресу: г.Пермь, шоссе Космонавтов 51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</w:t>
            </w:r>
            <w:r>
              <w:t>монавтов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55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</w:t>
            </w:r>
            <w:r>
              <w:t>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57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117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2 110 0348 00 00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</w:t>
            </w:r>
            <w:r>
              <w:t>лномочий городского округа за счет ассигнований текущего года - Капитальный ремонт фасада многоквартирного дома по адресу: г.Пермь, шоссе Космонавтов 121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2 110 0358 00 00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</w:t>
            </w:r>
            <w:r>
              <w:t>ваний текущего года - Капитальный ремонт фасада многоквартирного дома по адресу: г.Пермь, шоссе Космонавтов 187/К.Леонова,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2 110 0359 00 00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</w:t>
            </w:r>
            <w:r>
              <w:t>ьный ремонт фасада многоквартирного дома по адресу: г.Пермь, шоссе Космонавтов 189/К.Леонова, 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</w:t>
            </w:r>
            <w:r>
              <w:t>ирного дома по адресу: г.Пермь, шоссе Космонавтов 191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</w:t>
            </w:r>
            <w:r>
              <w:t>онавтов 193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197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199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</w:t>
            </w:r>
            <w:r>
              <w:t>лномочий городского округа за счет ассигнований текущего года - Капитальный ремонт фасада многоквартирного дома по адресу: г.Пермь, шоссе Космонавтов 201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</w:t>
            </w:r>
            <w:r>
              <w:t>ваний текущего года - Капитальный ремонт фасада многоквартирного дома по адресу: г.Пермь, шоссе Космонавтов 203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</w:t>
            </w:r>
            <w:r>
              <w:t>асада многоквартирного дома по адресу: г.Пермь, шоссе Космонавтов 205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</w:t>
            </w:r>
            <w:r>
              <w:t>ермь, шоссе Космонавтов 207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2 110 0368 00 00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209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2 110 0371 00 00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года– Капитальный ремонт МАОУ "Адаптивная школа -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2 110 0439 00 00</w:t>
            </w:r>
          </w:p>
        </w:tc>
      </w:tr>
      <w:tr w:rsidR="002C046E">
        <w:trPr>
          <w:trHeight w:val="311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</w:t>
            </w:r>
            <w:r>
              <w:t>тва краевого бюджета на выполнение полномочий городского округа за счет ассигнований текущего года - Капитальный ремонт МАОУ "Гимназия № 2" по ул. Юрша, 56а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2 110 0525 00 00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</w:t>
            </w:r>
            <w:r>
              <w:t>гнований текущего года - Капитальный ремонт МАОУ "Школа инженерной мысли" г. 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2 110 0602 00 00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</w:t>
            </w:r>
            <w:r>
              <w:t>СОШ № 14" по ул. Маршала Рыбалко, 101б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2 110 0604 00 00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45" г. Перми по ул. Валежной,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2 110 0809 00 00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</w:t>
            </w:r>
            <w:r>
              <w:t>аевого бюджета на выполнение полномочий городского округа за счет ассигнований текущего года - Реконструкция здания по ул. Уральской, 110 для размещения общеобразовательной организации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2 110 0895 00 00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</w:t>
            </w:r>
            <w:r>
              <w:t>омочий городского округа за счет ассигнований текущего года - Реконструкция здания по ул. Уральской, 110 для размещения общеобразовательной организации г. Перми (целевая субсидия)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2 110 0895 02 00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</w:t>
            </w:r>
            <w:r>
              <w:t>ого округа за счет ассигнований текущего года - Капитальный ремонт МБДОУ "Центр развития ребенка - детский сад № 387" по ул. Чехова, 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2 110 0933 00 00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</w:t>
            </w:r>
            <w:r>
              <w:t>а- Капитальный ремонт МАОУ СОШ № 44 по ул. Маяковского,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2 110 1054 00 00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 xml:space="preserve">редства краевого бюджета на выполнение полномочий городского округа за счет ассигнований текущего года - Строительство многоквартирного </w:t>
            </w:r>
            <w:r>
              <w:lastRenderedPageBreak/>
              <w:t>жилого дома на земельном участке с кадастровыми номерами 59:01:0000000:87873, 59:01:0000000:89809, расположенного по адр</w:t>
            </w:r>
            <w:r>
              <w:t>есу: г. Пермь, ул. Нейвинская, 3а, Нейвинская ЗУ 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2 110 1061 00 00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-Капитальный ремонт МАОУ "СОШ № 116" по ул. Технической,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2 110 1092 00 00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</w:t>
            </w:r>
            <w:r>
              <w:t>тва краевого бюджета на выполнение полномочий городского округа за счет ассигнований текущего года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2 110 1094 00 00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</w:t>
            </w:r>
            <w:r>
              <w:t>а счет ассигнований текущего года - Обустройство общественных территорий проекта "Зеленое кольцо" в долине реки Данилихи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2 110 1142 00 00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Устройство </w:t>
            </w:r>
            <w:r>
              <w:t>спортивной площадки МАОУ "Гимназия № 5" г. Перми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2 110 1230 00 00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123" по ул. Сестрорецкой,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</w:t>
            </w:r>
            <w:r>
              <w:t>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118" по ул. Колыбалова,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краевого бюджета на выполнение полномочий городского округа за счет ассигнований текущего года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</w:t>
            </w:r>
            <w:r>
              <w:t>чет ассигнований текущего года - Капитальный ремонт МАОУ "Гимназия № 5"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"Гимназия № 10"</w:t>
            </w:r>
            <w:r>
              <w:t xml:space="preserve"> по пр. Парковый,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64" по ул. 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</w:t>
            </w:r>
            <w:r>
              <w:t>полномочий городского округа за счет ассигнований текущего года - Капитальный ремонт "МАОУ СОШ № 65" по ул. 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2 110 1367 00 00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Строи</w:t>
            </w:r>
            <w:r>
              <w:t>тельство нового корпуса МАОУ "Инженерная школа" г. Перми по ул. Академика Веденеева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Проведение мероприятий, посвященных Новому году и Рождеству Христову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2 110 1430 04 00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</w:t>
            </w:r>
            <w:r>
              <w:t>й городского округа за счет ассигнований текущего года - Проведение прочих мероприятий (мероприятия)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2 110 1435 04 00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"Адапти</w:t>
            </w:r>
            <w:r>
              <w:t>вная школа - интернат "Ступени" по ул. Богдана Хмельницкого,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"Школа № 18 для обучающихся с ограниченными </w:t>
            </w:r>
            <w:r>
              <w:t>возможностями здоровья" по ул. Нефтяников,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краевого бюджета на выполнение полномочий городского округа за счет ассигнований текущего года - Капитальный ремонт МБОУ "Школа № 154 для обучающихся с ОВЗ" по ул. Новосибирской,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</w:t>
            </w:r>
            <w:r>
              <w:t>10 1466 00 00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50" по ул. Ким, 78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МБОУ "ВСОШ № 16" по ул. Писарева, 35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</w:t>
            </w:r>
            <w:r>
              <w:t xml:space="preserve"> ассигнований текущего года - Капитальный ремонт МАОУ "Лицей № 8" по ул. Космонавта Леонова, 62а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"Гимназ</w:t>
            </w:r>
            <w:r>
              <w:t>ия № 4 имени братьев Каменских" по ул. Екатерининской, 218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91" по ул. Карпинского,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2 110 1487 00 0</w:t>
            </w:r>
            <w:r>
              <w:t>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МАОУ "СОШ № 136" г. Перми по ул. Милиционера Власова, 37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2 110 1488 00 00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</w:t>
            </w:r>
            <w:r>
              <w:t>родского округа за счет ассигнований текущего года – Строительство здания общеобразовательного учреждения в Ленинском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2 110 1560 00 00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ассигнований прошлых лет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2 120 0000 00 00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2 130 0000 00 00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</w:t>
            </w:r>
            <w:r>
              <w:t>ва краевого бюджета на выполнение полномочий городского округа за счет остатков средств на счете - Реконструкция здания по ул. Уральской, 110 для размещения общеобразовательной организации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2 130 0895 00 00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</w:t>
            </w:r>
            <w:r>
              <w:t>полномочий городского округа за счет остатков средств на счете - Реконструкция здания по ул. Уральской, 110 для размещения общеобразовательной организации г. Перми (целевая субсидия)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2 130 0895 02 00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государственных полномочий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2 200 0000 00 00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государственных полномочий за счет ассигнований текущего года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2 210 0000 00 00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государстве</w:t>
            </w:r>
            <w:r>
              <w:t xml:space="preserve">нных полномочий за счет ассигнований текущего года - 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</w:t>
            </w:r>
            <w:r>
              <w:t>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2 210 0005 00 00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государственных полномочий за счет ассигнований текущего года - Предоставление жилых по</w:t>
            </w:r>
            <w:r>
              <w:t>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2 210 0006 00 00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государственных полномочий за счет остатков ассигнований прошлых лет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2 220 0000 00 00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краевого бюджета на выполнение государственных полномочий за </w:t>
            </w:r>
            <w:r>
              <w:lastRenderedPageBreak/>
              <w:t>счет остатков средств на счете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2 230 0000 00 00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Мероприятия, финансируемые за счет средств федерального бюджета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</w:t>
            </w:r>
            <w:r>
              <w:t>сигнований текущего года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Ремонт путепровода через ж/д пути и р. Данилиха "Переход Стахановская-Ива"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3 110 0001 00 00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Ремонт моста через р. Егошиха автодорога "Стахановская-Ива"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3 110 0002 00 00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</w:t>
            </w:r>
            <w:r>
              <w:t>руга за счет ассигнований текущего года - Капитальный ремонт путепровода через ж/д пути по ул. Решетниковский спуск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3 110 0003 00 00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 Обеспечение </w:t>
            </w:r>
            <w:r>
              <w:t>жильем молодых семей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3 110 0007 00 00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-Капитальный ремонт МАОУ "Адаптивная школа - интернат "Территория возможностей" г.Перми по ул. Вильямса, 40, </w:t>
            </w:r>
            <w:r>
              <w:t>лит. А и 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3 110 0189 00 00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1" г. Перми по ул. Калинина, 19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3 110 0206 00 00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</w:t>
            </w:r>
            <w:r>
              <w:t>олнение полномочий городского округа за счет ассигнований текущего года - Капитальный ремонт МАОУ "СОШ "Петролеум+" г. Перми по шоссе Космонавтов, 195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3 110 0207 00 00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-Капитальный ремонт МАОУ "СОШ "Мастерград" г. Перми по ул, Костычева,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3 110 0208 00 00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</w:t>
            </w:r>
            <w:r>
              <w:t>родского округа за счет ассигнований текущего года - Капитальный ремонт МАОУ "СОШ № 36" г. Перми по ул. Лукоянова,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</w:t>
            </w:r>
            <w:r>
              <w:t xml:space="preserve"> ремонт МАОУ "Гимназия № 10" г. Перми по ул. Подлесной,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"Лицей № 8" г. Перми по шоссе Космонавтов, 19</w:t>
            </w:r>
            <w:r>
              <w:t>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3 110 0211 00 00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МАОУ"СОШ № 64" г. Перми по ул. 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3 110 0212 00 00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</w:t>
            </w:r>
            <w:r>
              <w:t>номочий городского округа за счет ассигнований текущего года - Капитальный ремонт МАОУ"СОШ № 65" г. Перми по ул.Кировоградской,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3 110 0213 00 00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</w:t>
            </w:r>
            <w:r>
              <w:t xml:space="preserve"> - Капитальный ремонт МАОУ "Школа инженерной мысли им. П.А. Соловьева" г. 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3 110 0214 00 00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</w:t>
            </w:r>
            <w:r>
              <w:lastRenderedPageBreak/>
              <w:t>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3 110 0215 00 00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"Адаптивная школа - интернат "Территория возможностей" г. Пер</w:t>
            </w:r>
            <w:r>
              <w:t>ми" по ул. Бушмакина, 26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3 110 0439 00 00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"Гимназия № 2" по ул. Юрша, 56а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3 110 0525 00 00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</w:t>
            </w:r>
            <w:r>
              <w:t xml:space="preserve"> на выполнение полномочий городского округа за счет ассигнований текущего года - Капитальный ремонт МАОУ "Школа инженерной мысли" г. Перми по пр. Серебрянскому,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3 110 0602 00 00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</w:t>
            </w:r>
            <w:r>
              <w:t xml:space="preserve"> счет ассигнований текущего года - Капитальный ремонт МАОУ "СОШ № 14" по ул. Маршала Рыбалко, 101б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3 110 0604 00 00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</w:t>
            </w:r>
            <w:r>
              <w:t>№ 45" г. Перми по ул. Валежной, 15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3 110 0809 00 00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СОШ № 44 по ул. Маяковского, 33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3 110 1054 00 00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-Капитальный ремонт МАОУ "СОШ № 116" по ул. Технической,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3 110 1092 00 00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</w:t>
            </w:r>
            <w:r>
              <w:t>га за счет ассигнований текущего года - Капитальный ремонт МАОУ 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3 110 1094 00 00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</w:t>
            </w:r>
            <w:r>
              <w:t>ОУ "СОШ № 123" по ул. Сестрорецкой,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118" по ул. Колыбалова, 44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</w:t>
            </w:r>
            <w:r>
              <w:t>рального бюджета на выполнение полномочий городского округа за счет ассигнований текущего года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3 110 1353 00 00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"Гимназия № 5"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</w:t>
            </w:r>
            <w:r>
              <w:t>а счет ассигнований текущего года - Капитальный ремонт МАОУ "Гимназия № 10" по пр. Парковому,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3 110 1361 00 00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"СОШ № </w:t>
            </w:r>
            <w:r>
              <w:t>64" по ул. Победы, 46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3 110 1363 00 00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65" по ул. Кировоградской, 53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3 110 1367 00 00</w:t>
            </w:r>
          </w:p>
        </w:tc>
      </w:tr>
      <w:tr w:rsidR="002C046E">
        <w:trPr>
          <w:trHeight w:val="908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</w:t>
            </w:r>
            <w:r>
              <w:t>та на выполнение полномочий городского округа за счет ассигнований текущего года - Капитальный ремонт МАОУ "Адаптивная школа - интернат "Ступени" по ул. Богдана Хмельницкого, 13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3 110 1464 00 00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федерального бюджета на выполнение полномочий городского округа за счет ассигнований текущего года - Капитальный ремонт МАОУ </w:t>
            </w:r>
            <w:r>
              <w:lastRenderedPageBreak/>
              <w:t>"Школа № 18 для обучающихся с ограниченными возможностями здоровья" по ул. Нефтяников, 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3 110 1465 00 00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</w:t>
            </w:r>
            <w:r>
              <w:t>льного бюджета на выполнение полномочий городского округа за счет ассигнований текущего года - Капитальный ремонт МБОУ "Школа № 154 для обучающихся с ОВЗ" по ул. Новосибирской, 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</w:t>
            </w:r>
            <w:r>
              <w:t>дского округа за счет ассигнований текущего года - Капитальный ремонт МАОУ "СОШ № 50" по ул. Ким, 78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3 110 1467 00 00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МБОУ "</w:t>
            </w:r>
            <w:r>
              <w:t>ВСОШ № 16" по ул. Писарева, 35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3 110 1484 00 00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"Лицей № 8" по ул. Космонавта Леонова, 62а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3 110 1485 00 00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</w:t>
            </w:r>
            <w:r>
              <w:t>ерального бюджета на выполнение полномочий городского округа за счет ассигнований текущего года - Капитальный ремонт МАОУ "Гимназия № 4 имени братьев Каменских" по ул. Екатерининской, 218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3 110 1486 00 00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</w:t>
            </w:r>
            <w:r>
              <w:t>очий городского округа за счет ассигнований текущего года - Капитальный ремонт МАОУ "СОШ № 91" по ул. Карпинского, 66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3 110 1487 00 00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</w:t>
            </w:r>
            <w:r>
              <w:t>й ремонт МАОУ "СОШ № 136" г. Перми по ул. Милиционера Власова, 37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3 110 1488 00 00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остатков ассигнований прошлых лет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3 120 0000 00 00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остатков средств на счете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3 130 0000 00 00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государственных полномочий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3 200 0000 00 00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</w:t>
            </w:r>
            <w:r>
              <w:t>е государственных полномочий за счет ассигнований текущего года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3 210 0000 00 00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государственных полномочий за счет ассигнований текущего года - Предоставление жилых помещений детям-сиротам и детям, оставшимся б</w:t>
            </w:r>
            <w:r>
              <w:t>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3 210 0006 00 00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государственных полномочий за счет остатков ассигнований прошлых лет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3 220 0000 00 00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государственных полномочий за счет остатков средств на счете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3 230 0000 00 00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Мероприятия, финансируемые за счет безвозмездных поступлений от физических и юридических лиц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Фонда содействия реформированию жилищно-коммунального хозяйства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5 100 0000 00 00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Фонда содействия реформированию жилищно-коммунального хозяйства за счет ассигнований текущего года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5 110 0000 00 00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Фонда содействия реформировани</w:t>
            </w:r>
            <w:r>
              <w:t>ю жилищно-коммунального хозяйства за счет остатков ассигнований прошлых лет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5 120 0000 00 00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Фонда содействия реформированию жилищно-коммунального хозяйства за счет остатков средств на счете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5 130 0000 00 00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Cофинансирование инициативных проекто</w:t>
            </w:r>
            <w:r>
              <w:t>в за счет инициативных платежей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5 400 0000 00 00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Фонда содействия развитию города Перми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5 500 0000 00 00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Безвозмездные поступления от юридических лиц на финансирование инвестиционных проектов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5 600 0000 00 00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юридических лиц на финансирование инвестиционных проектов за счет ассигнований текущего года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5 610 0000 00 00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юридических лиц на финансирование инвестиционных проектов за счет ассигнований текущего</w:t>
            </w:r>
            <w:r>
              <w:t xml:space="preserve"> года - Реконструкция здания по ул. Уральской, 110 для размещения общеобразовательной организации г. Перми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5 610 0895 00 00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юридических лиц на финансирование инвестиционных проектов за счет ассигнований текущего года - Строите</w:t>
            </w:r>
            <w:r>
              <w:t>льство нового корпуса МАОУ "Инженерная школа" г. Перми по ул. Академика Веденеева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5 610 1427 00 00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юридических лиц на финансирование инвестиционных проектов за счет остатков средств на счете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5 630 0000 00 00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Бюджетные инвести</w:t>
            </w:r>
            <w:r>
              <w:t>ции за счет средств местного бюджета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бюджета города Перми на выполнение полномочий городского округа - Приобретение жилых помещений для реализации мероприятий, связанных с переселением граждан из непригодного для проживания и аварийного жилищного фонда, в том числе в случаях чрезвычай</w:t>
            </w:r>
            <w:r>
              <w:t>ных ситуаций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6 100 0004 00 00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крематория на кладбище "Восточное"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6 100 0072 00 00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</w:t>
            </w:r>
            <w:r>
              <w:t>га - Строительство здания общеобразовательного учреждения в Индустриальном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6 100 0093 00 00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спортивной трассы для лыжероллеров по адресу: г. Пермь</w:t>
            </w:r>
            <w:r>
              <w:t>, ул. Агрономическая, 23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6 100 0110 00 00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нежилого здания под размещение общественного центра по адресу: г. Пермь, Кировский район, ул. Батумская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6 100 0129 00 00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нежилого здания под размещение общественного центра по адресу: г. Пермь, Свердловский район, ул. Бродовское кольцо (микрорайон Новобродовский)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</w:t>
            </w:r>
            <w:r>
              <w:t>ва бюджета города Перми на выполнение полномочий городского округа - Строительство нежилого здания под размещение общественного центра по адресу: г. Пермь, Ленинский район, ул. Борцов Революции, 153а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</w:t>
            </w:r>
            <w:r>
              <w:t>нение полномочий городского округа - Строительство нежилого здания под размещение общественного центра по адресу: г. Пермь, Свердловский район, ул. Промысловая (пос. Голый Мыс)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</w:t>
            </w:r>
            <w:r>
              <w:t>кого округа - Строительство нежилого здания под размещение общественного центра по адресу: г. Пермь, Орджоникидзевский район, ул. Кубанская (микрорайон Январский)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6 100 0133 00 00</w:t>
            </w:r>
          </w:p>
        </w:tc>
      </w:tr>
      <w:tr w:rsidR="002C046E">
        <w:trPr>
          <w:trHeight w:val="587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противооползневого сооружения в районе жилых домов по ул. КИМ, 5, 7, ул. Ивановской, 19 и ул. Чехова, 2, 4, 6, 8, 10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Строительство пожарного резервуара в микрорайоне Социалистический Орджоникидзевского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6 100 0135 00 00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</w:t>
            </w:r>
            <w:r>
              <w:t>одского округа - Строительство пожарного резервуара в микрорайоне Новобродовский Свердловского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водоема в микрорайоне Бахаревка на пересечении ул. 1-й Бахаревской и ул. Пристанционной Свердловского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</w:t>
            </w:r>
            <w:r>
              <w:t>города Перми на выполнение полномочий городского округа - Строительство пожарного резервуара по ул. Борцов Революции Ленинского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</w:t>
            </w:r>
            <w:r>
              <w:t>ожарного резервуара в микрорайоне Центральная усадьба по ул. Бобруйской Мотовилихинского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резервуара в д. Ласьвинские ху</w:t>
            </w:r>
            <w:r>
              <w:t>тора Кировского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резервуара в микрорайоне Чапаевский Орджоникидзевского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</w:t>
            </w:r>
            <w:r>
              <w:t>юджета города Перми на выполнение полномочий городского округа - Строительство пожарного резервуара в микрорайоне Липовая гора по ул. 4-й Липогорской Свердловского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резервуара в микрорайоне Вышка-2 по ул. Омской Мотовилихинского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</w:t>
            </w:r>
            <w:r>
              <w:t>городского округа - Строительство пожарного резервуара в микрорайоне Химики Орджоникидзевского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резервуара в микрорайоне</w:t>
            </w:r>
            <w:r>
              <w:t xml:space="preserve"> Пихтовая стрелка Мотовилихинского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Строительство пожарного резервуара в микрорайоне Акуловский по ул. Красноборская Дзержинского района города </w:t>
            </w:r>
            <w:r>
              <w:t>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резервуара в микрорайоне Верхняя Васильевка Орджоникидзевского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</w:t>
            </w:r>
            <w:r>
              <w:t xml:space="preserve"> выполнение полномочий городского округа - Строительство пожарного резервуара в микрорайоне Нижняя Васильевка Орджоникидзевского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6 100 0149 00 00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Строительство </w:t>
            </w:r>
            <w:r>
              <w:t>пожарного резервуара в микрорайоне Свободный Орджоникидзевского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6 100 0150 00 00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пожарного резервуара в микрорайоне Верхнемуллинский по ул. 2-я Открытая Индустриального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6 100 0151 00 00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</w:t>
            </w:r>
            <w:r>
              <w:t>ие полномочий городского округа - Приобретение в собственность муниципального образования город Пермь нежилого здания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6 100 0174 00 00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Строительство нового корпуса МАОУ "Гимназия №</w:t>
            </w:r>
            <w:r>
              <w:t xml:space="preserve"> 10" г.Перми по адресу: пр. Парковый, 27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6 100 0236 00 00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скважин для обеспечения населения города Перми резервным водоснабжением, при возникновении чрезвычайных ситу</w:t>
            </w:r>
            <w:r>
              <w:t>аций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системы очистки сточных вод в микрорайоне Крым Кировского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</w:t>
            </w:r>
            <w:r>
              <w:t>омочий городского округа - Строительство водопроводных сетей в микрорайоне Турбино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водопроводных сетей по ул. 2-я Мулянская Дзержинского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</w:t>
            </w:r>
            <w:r>
              <w:t>Строительство плавательного бассейна по адресу: ул. Гашкова, 20а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водопроводных сетей в микрорайоне Левшино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водопроводных сетей в микрорайоне Энергетик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6 100 0249 00 00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Выкуп центрального теплового п</w:t>
            </w:r>
            <w:r>
              <w:t>ункта № 10 по адресу: г. Пермь, ул. И.Франко, 38а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6 100 0250 00 00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сетей водоснабжения в микрорайоне "Заозерье" для земельных участков многодетных семей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6 100 0251 00</w:t>
            </w:r>
            <w:r>
              <w:t xml:space="preserve">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канализационной насосной станции "Речник" Дзержинского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6 100 0252 00 00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водопроводных сетей в микрорайоне Вышка-1 Мотовилихинского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6 100 0260 00 00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</w:t>
            </w:r>
            <w:r>
              <w:t>га - Строительство плавательного бассейна по адресу: ул. Гайвинская, 50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6 100 0277 00 00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спортивного зала МАОУ "СОШ № 79"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6 100 0291 00 00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</w:t>
            </w:r>
            <w:r>
              <w:t>города Перми на выполнение полномочий городского округа - Строительство спортивного зала МАОУ "СОШ № 96"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6 100 0354 00 00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noProof/>
              </w:rPr>
              <w:pict>
                <v:shape id="_x0000_s1032" o:spid="_x0000_s1026" type="#_x0000_t202" style="position:absolute;left:0;text-align:left;margin-left:-.3pt;margin-top:797.65pt;width:266.45pt;height:3.55pt;z-index: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6bsAEAAEcDAAAOAAAAZHJzL2Uyb0RvYy54bWysUk1v2zAMvQ/YfxB0X+zE25AZcQoMRYsC&#10;+wK6nQtZlmIBkqhSSuz8+1FqnXXbbZgPAk1Rj+89cnc1O8tOCqMB3/H1quZMeQmD8YeO//h+82bL&#10;WUzCD8KCVx0/q8iv9q9f7abQqg2MYAeFjEB8bKfQ8TGl0FZVlKNyIq4gKE+XGtCJRL94qAYUE6E7&#10;W23q+n01AQ4BQaoYKXv9dMn3BV9rJdNXraNKzHacuKVyYjn7fFb7nWgPKMJo5DMN8Q8snDCeml6g&#10;rkUS7IjmLyhnJEIEnVYSXAVaG6mKBlKzrv9Qcz+KoIoWMieGi03x/8HKL6dvyMzQ8Q1nXjga0cNc&#10;0/cQ13Wzyf5MIbZUdh+oMM0fYaY5L/mYk/30GQZ6KI4JigmzRpfNIHmMqsn388VrNScmKdk02+bD&#10;mppKunv7rt6WXpVol8cBY7pV4FgOOo40ygIuTp9iIlpUupTkXh5ujLVlnNb/lqDCnKmyjsz3SVGa&#10;+7nobhYtPQxnUjPRMnQ8Ph4FKs7snSe38+YsAS5BvwTHgOYwEsdiS+lD0yoMnzcrr8PL/8Lm1/7v&#10;fwIAAP//AwBQSwMEFAAGAAgAAAAhAIb1WS/gAAAACwEAAA8AAABkcnMvZG93bnJldi54bWxMj8FO&#10;wzAQRO9I/IO1SNxam5RENI1TVQhOSIg0HHp0YjexGq9D7Lbh71lOcNudGc2+LbazG9jFTMF6lPCw&#10;FMAMtl5b7CR81q+LJ2AhKtRq8GgkfJsA2/L2plC59leszGUfO0YlGHIloY9xzDkPbW+cCks/GiTv&#10;6CenIq1Tx/WkrlTuBp4IkXGnLNKFXo3muTftaX92EnYHrF7s13vzUR0rW9drgW/ZScr7u3m3ARbN&#10;HP/C8ItP6FASU+PPqAMbJCwyCpKcrtMVMAqkq4SGhqRMJI/Ay4L//6H8AQAA//8DAFBLAQItABQA&#10;BgAIAAAAIQC2gziS/gAAAOEBAAATAAAAAAAAAAAAAAAAAAAAAABbQ29udGVudF9UeXBlc10ueG1s&#10;UEsBAi0AFAAGAAgAAAAhADj9If/WAAAAlAEAAAsAAAAAAAAAAAAAAAAALwEAAF9yZWxzLy5yZWxz&#10;UEsBAi0AFAAGAAgAAAAhAMWZnpuwAQAARwMAAA4AAAAAAAAAAAAAAAAALgIAAGRycy9lMm9Eb2Mu&#10;eG1sUEsBAi0AFAAGAAgAAAAhAIb1WS/gAAAACwEAAA8AAAAAAAAAAAAAAAAACgQAAGRycy9kb3du&#10;cmV2LnhtbFBLBQYAAAAABAAEAPMAAAAXBQAAAAA=&#10;" filled="f" stroked="f">
                  <v:textbox inset="0,0,0,0">
                    <w:txbxContent>
                      <w:p w:rsidR="002C046E" w:rsidRDefault="002C046E">
                        <w:pPr>
                          <w:pStyle w:val="afff"/>
                          <w:rPr>
                            <w:sz w:val="16"/>
                            <w:szCs w:val="16"/>
                          </w:rPr>
                        </w:pPr>
                      </w:p>
                      <w:p w:rsidR="002C046E" w:rsidRDefault="00436F14">
                        <w:pPr>
                          <w:pStyle w:val="afff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Смирнова К.А. </w:t>
                        </w:r>
                      </w:p>
                      <w:p w:rsidR="002C046E" w:rsidRDefault="00436F14">
                        <w:pPr>
                          <w:pStyle w:val="afff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212-32-48</w:t>
                        </w:r>
                      </w:p>
                      <w:p w:rsidR="002C046E" w:rsidRDefault="002C046E">
                        <w:pPr>
                          <w:pStyle w:val="afff"/>
                        </w:pPr>
                      </w:p>
                    </w:txbxContent>
                  </v:textbox>
                  <w10:wrap anchorx="margin" anchory="page"/>
                </v:shape>
              </w:pict>
            </w:r>
            <w:r>
              <w:t>Средства бюджета города Перми на выполнение полномочий городского округа - Строительство спортивного зала МАОУ "СОШ № 81"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6 100 0391 00 00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Исполнение судебных решений об и</w:t>
            </w:r>
            <w:r>
              <w:t>зъятии жилых (нежилых) помещений, о предоставлении благоустроенного жилья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6 100 0515 00 00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здания по ул. Уральской, 110 для размещения общеобразовательной организации</w:t>
            </w:r>
            <w:r>
              <w:t xml:space="preserve"> г.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6 100 0895 00 00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городского питомника растений на земельном участке с кадастровым номером 59:01:0000000:91384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6 100 0955 00 00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</w:t>
            </w:r>
            <w:r>
              <w:t xml:space="preserve">и на выполнение полномочий городского округа - Расселение аварийного многоквартирного дома, расположенного по </w:t>
            </w:r>
            <w:r>
              <w:lastRenderedPageBreak/>
              <w:t>адресу: г. Пермь, ул. Куйбышева, 143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6 100 1166 00 00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но</w:t>
            </w:r>
            <w:r>
              <w:t>вого корпуса МАОУ "Инженерная школа" г. Перми по ул. Академика Веденеева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6 100 1427 00 00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бюджета города Перми на выполнение полномочий городского округа – Приобретение благоустроенного жилья гражданам, страдающим тяжелыми формами хронических заболеваний, гражданам, проживающим в аварийном (непригодном для проживания жилищном фонде) в ц</w:t>
            </w:r>
            <w:r>
              <w:t>елях исполнения судебных решений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6 100 1556 00 00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здания общеобразовательного учреждения в Ленинском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6 100 1560 00 00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</w:t>
            </w:r>
            <w:r>
              <w:t>ми на выполнение полномочий городского округа в части софинансирования расходов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6 110 0000 00 00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бюджета города Перми на выполнение полномочий городского округа в части софинансирования расходов - Приобретение жилых помещений для реализации мероприятий, связанных с переселением граждан из непригодного для проживания и аварийного жилищного фонд</w:t>
            </w:r>
            <w:r>
              <w:t>а, в том числе в случаях чрезвычайных ситуаций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6 110 0004 00 00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Реконструкция физкультурно-оздоровительного комплекса по адресу: г. Пермь, ул. Раб</w:t>
            </w:r>
            <w:r>
              <w:t>очая, 9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6 110 0062 00 00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– Устройство спортивной площадки МАОУ "Гимназия № 5" г. Перми по ул. Ким, 90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6 110 1230 00 00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Дорожный фонд (средства местного бюджета)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ул. Карпинского от ул. Архитектора Свиязева до ул. Космонавта Леонова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7 100 0039 00 00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</w:t>
            </w:r>
            <w:r>
              <w:t>ительство автомобильной дороги по ул. Агатовой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7 100 0040 00 00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автомобильной дороги по ул. Углеуральской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7 100 0041 00 00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ливневой канализации и очистных сооружений для отвода воды с автомобильной дороги по ул. Маршала Жукова и прилегающей территории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7 100 0042 00 00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</w:t>
            </w:r>
            <w:r>
              <w:t>ода Перми на выполнение полномочий городского округа - Строительство очистных сооружений и водоотвода ливневых стоков по ул. Куйбышева,1 от ул. Петропавловской до выпуска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7 100 0044 00 00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</w:t>
            </w:r>
            <w:r>
              <w:t>круга - Строительство очистных сооружений и водоотвода ливневых стоков по ул. Куфонина от ул. Трамвайной до ул. Подлесной до выпуска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7 100 0045 00 00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</w:t>
            </w:r>
            <w:r>
              <w:t>в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путепровода через ж/д пути и р. Данилиха "Переход Стахановская-Ива"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7 110 0001 00 00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в части софинансирования расходов - Ремонт моста через р. Егошиха </w:t>
            </w:r>
            <w:r>
              <w:lastRenderedPageBreak/>
              <w:t>автодорога "Стахановская-Ива"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7 110 0002 00 00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</w:t>
            </w:r>
            <w:r>
              <w:t>уга в части софинансирования расходов - Капитальный ремонт путепровода через ж/д пути по ул. Решетниковский спуск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7 110 0003 00 00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Реконструкция у</w:t>
            </w:r>
            <w:r>
              <w:t>л. Пермской от ул. Плеханова до ул. Попова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7 110 0026 00 00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бюджета города Перми на выполнение полномочий городского округа в части софинансирования расходов - Реконструкция автомобильной дороги по ул. Мира на участке от транспортной развязки на пересечении улиц Мира, Стахановская, Карпинского до шоссе Косм</w:t>
            </w:r>
            <w:r>
              <w:t>онавтов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7 110 0027 00 00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Реконструкция автомобильной дороги по ул. Н. Островского на участке от ул. Революции до ул. Белинского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7 110 0028 00 00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ул. Борчанинова на участке от ул. Петропавловской до ул. Пушкина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7 110 0031 00 00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</w:t>
            </w:r>
            <w:r>
              <w:t>олномочий городского округа в части софинансирования расходов - Капитальный ремонт ул. Советской на участке от проспекта Комсомольского до ул. Сибирской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7 110 0032 00 00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Расходы, связанные с мерами по предотвращению коронавирусной инфекции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8 000 0000 00 0</w:t>
            </w:r>
            <w:r>
              <w:t>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Расходы, связанные с мерами по предотвращению коронавирусной инфекции (местные средства)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8 100 0000 00 00</w:t>
            </w:r>
          </w:p>
        </w:tc>
      </w:tr>
      <w:tr w:rsidR="002C046E">
        <w:trPr>
          <w:trHeight w:val="276"/>
        </w:trPr>
        <w:tc>
          <w:tcPr>
            <w:tcW w:w="8152" w:type="dxa"/>
            <w:vMerge w:val="restart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Расходы, связанные с мерами по предотвращению коронавирусной инфекции (краевые средства)</w:t>
            </w:r>
          </w:p>
        </w:tc>
        <w:tc>
          <w:tcPr>
            <w:tcW w:w="2021" w:type="dxa"/>
            <w:vMerge w:val="restart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8 200 0000 00 00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Расходы на содержание органов местного самоуправления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9 000 0000 00 00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</w:t>
            </w:r>
          </w:p>
        </w:tc>
        <w:tc>
          <w:tcPr>
            <w:tcW w:w="2021" w:type="dxa"/>
            <w:noWrap/>
          </w:tcPr>
          <w:p w:rsidR="002C046E" w:rsidRDefault="00436F14">
            <w:pPr>
              <w:pStyle w:val="12a"/>
              <w:tabs>
                <w:tab w:val="clear" w:pos="4395"/>
                <w:tab w:val="clear" w:pos="11340"/>
              </w:tabs>
            </w:pPr>
            <w:r>
              <w:t>9 100 0000 00 00</w:t>
            </w:r>
          </w:p>
        </w:tc>
      </w:tr>
      <w:tr w:rsidR="002C046E">
        <w:trPr>
          <w:trHeight w:val="23"/>
        </w:trPr>
        <w:tc>
          <w:tcPr>
            <w:tcW w:w="8152" w:type="dxa"/>
          </w:tcPr>
          <w:p w:rsidR="002C046E" w:rsidRDefault="002C046E">
            <w:pPr>
              <w:pStyle w:val="12a"/>
            </w:pPr>
          </w:p>
        </w:tc>
        <w:tc>
          <w:tcPr>
            <w:tcW w:w="2021" w:type="dxa"/>
            <w:noWrap/>
          </w:tcPr>
          <w:p w:rsidR="002C046E" w:rsidRDefault="002C046E">
            <w:pPr>
              <w:pStyle w:val="12a"/>
            </w:pPr>
          </w:p>
        </w:tc>
      </w:tr>
    </w:tbl>
    <w:p w:rsidR="002C046E" w:rsidRDefault="002C046E">
      <w:pPr>
        <w:tabs>
          <w:tab w:val="left" w:pos="11340"/>
        </w:tabs>
        <w:ind w:firstLine="709"/>
        <w:rPr>
          <w:sz w:val="28"/>
          <w:szCs w:val="28"/>
        </w:rPr>
      </w:pPr>
    </w:p>
    <w:sectPr w:rsidR="002C046E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F14" w:rsidRDefault="00436F14">
      <w:r>
        <w:separator/>
      </w:r>
    </w:p>
  </w:endnote>
  <w:endnote w:type="continuationSeparator" w:id="0">
    <w:p w:rsidR="00436F14" w:rsidRDefault="0043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F14" w:rsidRDefault="00436F14">
      <w:r>
        <w:separator/>
      </w:r>
    </w:p>
  </w:footnote>
  <w:footnote w:type="continuationSeparator" w:id="0">
    <w:p w:rsidR="00436F14" w:rsidRDefault="00436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46E" w:rsidRDefault="00436F14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E72A1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4FC4"/>
    <w:multiLevelType w:val="hybridMultilevel"/>
    <w:tmpl w:val="D10EBDC8"/>
    <w:lvl w:ilvl="0" w:tplc="13F05D12">
      <w:start w:val="1"/>
      <w:numFmt w:val="decimal"/>
      <w:lvlText w:val="%1."/>
      <w:lvlJc w:val="left"/>
      <w:pPr>
        <w:ind w:left="1069" w:hanging="360"/>
      </w:pPr>
    </w:lvl>
    <w:lvl w:ilvl="1" w:tplc="EBD60178">
      <w:start w:val="1"/>
      <w:numFmt w:val="lowerLetter"/>
      <w:lvlText w:val="%2."/>
      <w:lvlJc w:val="left"/>
      <w:pPr>
        <w:ind w:left="1789" w:hanging="360"/>
      </w:pPr>
    </w:lvl>
    <w:lvl w:ilvl="2" w:tplc="B5D2CA78">
      <w:start w:val="1"/>
      <w:numFmt w:val="lowerRoman"/>
      <w:lvlText w:val="%3."/>
      <w:lvlJc w:val="right"/>
      <w:pPr>
        <w:ind w:left="2509" w:hanging="180"/>
      </w:pPr>
    </w:lvl>
    <w:lvl w:ilvl="3" w:tplc="F5D6DC3E">
      <w:start w:val="1"/>
      <w:numFmt w:val="decimal"/>
      <w:lvlText w:val="%4."/>
      <w:lvlJc w:val="left"/>
      <w:pPr>
        <w:ind w:left="3229" w:hanging="360"/>
      </w:pPr>
    </w:lvl>
    <w:lvl w:ilvl="4" w:tplc="DD4E7A36">
      <w:start w:val="1"/>
      <w:numFmt w:val="lowerLetter"/>
      <w:lvlText w:val="%5."/>
      <w:lvlJc w:val="left"/>
      <w:pPr>
        <w:ind w:left="3949" w:hanging="360"/>
      </w:pPr>
    </w:lvl>
    <w:lvl w:ilvl="5" w:tplc="D1A07C4C">
      <w:start w:val="1"/>
      <w:numFmt w:val="lowerRoman"/>
      <w:lvlText w:val="%6."/>
      <w:lvlJc w:val="right"/>
      <w:pPr>
        <w:ind w:left="4669" w:hanging="180"/>
      </w:pPr>
    </w:lvl>
    <w:lvl w:ilvl="6" w:tplc="D122A4DC">
      <w:start w:val="1"/>
      <w:numFmt w:val="decimal"/>
      <w:lvlText w:val="%7."/>
      <w:lvlJc w:val="left"/>
      <w:pPr>
        <w:ind w:left="5389" w:hanging="360"/>
      </w:pPr>
    </w:lvl>
    <w:lvl w:ilvl="7" w:tplc="F4A0450C">
      <w:start w:val="1"/>
      <w:numFmt w:val="lowerLetter"/>
      <w:lvlText w:val="%8."/>
      <w:lvlJc w:val="left"/>
      <w:pPr>
        <w:ind w:left="6109" w:hanging="360"/>
      </w:pPr>
    </w:lvl>
    <w:lvl w:ilvl="8" w:tplc="644299F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1E0A07"/>
    <w:multiLevelType w:val="hybridMultilevel"/>
    <w:tmpl w:val="A04AC444"/>
    <w:lvl w:ilvl="0" w:tplc="D6A87CF0">
      <w:start w:val="1"/>
      <w:numFmt w:val="decimal"/>
      <w:lvlText w:val="%1."/>
      <w:lvlJc w:val="left"/>
      <w:pPr>
        <w:ind w:left="720" w:hanging="360"/>
      </w:pPr>
    </w:lvl>
    <w:lvl w:ilvl="1" w:tplc="8B909D22">
      <w:start w:val="1"/>
      <w:numFmt w:val="lowerLetter"/>
      <w:lvlText w:val="%2."/>
      <w:lvlJc w:val="left"/>
      <w:pPr>
        <w:ind w:left="1440" w:hanging="360"/>
      </w:pPr>
    </w:lvl>
    <w:lvl w:ilvl="2" w:tplc="B91865AC">
      <w:start w:val="1"/>
      <w:numFmt w:val="lowerRoman"/>
      <w:lvlText w:val="%3."/>
      <w:lvlJc w:val="right"/>
      <w:pPr>
        <w:ind w:left="2160" w:hanging="180"/>
      </w:pPr>
    </w:lvl>
    <w:lvl w:ilvl="3" w:tplc="E124DD68">
      <w:start w:val="1"/>
      <w:numFmt w:val="decimal"/>
      <w:lvlText w:val="%4."/>
      <w:lvlJc w:val="left"/>
      <w:pPr>
        <w:ind w:left="2880" w:hanging="360"/>
      </w:pPr>
    </w:lvl>
    <w:lvl w:ilvl="4" w:tplc="768433D0">
      <w:start w:val="1"/>
      <w:numFmt w:val="lowerLetter"/>
      <w:lvlText w:val="%5."/>
      <w:lvlJc w:val="left"/>
      <w:pPr>
        <w:ind w:left="3600" w:hanging="360"/>
      </w:pPr>
    </w:lvl>
    <w:lvl w:ilvl="5" w:tplc="2BD4C034">
      <w:start w:val="1"/>
      <w:numFmt w:val="lowerRoman"/>
      <w:lvlText w:val="%6."/>
      <w:lvlJc w:val="right"/>
      <w:pPr>
        <w:ind w:left="4320" w:hanging="180"/>
      </w:pPr>
    </w:lvl>
    <w:lvl w:ilvl="6" w:tplc="3402B73E">
      <w:start w:val="1"/>
      <w:numFmt w:val="decimal"/>
      <w:lvlText w:val="%7."/>
      <w:lvlJc w:val="left"/>
      <w:pPr>
        <w:ind w:left="5040" w:hanging="360"/>
      </w:pPr>
    </w:lvl>
    <w:lvl w:ilvl="7" w:tplc="74823334">
      <w:start w:val="1"/>
      <w:numFmt w:val="lowerLetter"/>
      <w:lvlText w:val="%8."/>
      <w:lvlJc w:val="left"/>
      <w:pPr>
        <w:ind w:left="5760" w:hanging="360"/>
      </w:pPr>
    </w:lvl>
    <w:lvl w:ilvl="8" w:tplc="C5667D3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1B08"/>
    <w:multiLevelType w:val="hybridMultilevel"/>
    <w:tmpl w:val="627A6CD2"/>
    <w:lvl w:ilvl="0" w:tplc="481A6FD6">
      <w:start w:val="1"/>
      <w:numFmt w:val="decimal"/>
      <w:lvlText w:val="%1."/>
      <w:lvlJc w:val="left"/>
      <w:pPr>
        <w:ind w:left="1065" w:hanging="360"/>
      </w:pPr>
    </w:lvl>
    <w:lvl w:ilvl="1" w:tplc="E202F0CA">
      <w:start w:val="1"/>
      <w:numFmt w:val="lowerLetter"/>
      <w:lvlText w:val="%2."/>
      <w:lvlJc w:val="left"/>
      <w:pPr>
        <w:ind w:left="1785" w:hanging="360"/>
      </w:pPr>
    </w:lvl>
    <w:lvl w:ilvl="2" w:tplc="F8CAE80E">
      <w:start w:val="1"/>
      <w:numFmt w:val="lowerRoman"/>
      <w:lvlText w:val="%3."/>
      <w:lvlJc w:val="right"/>
      <w:pPr>
        <w:ind w:left="2505" w:hanging="180"/>
      </w:pPr>
    </w:lvl>
    <w:lvl w:ilvl="3" w:tplc="E2E63B8C">
      <w:start w:val="1"/>
      <w:numFmt w:val="decimal"/>
      <w:lvlText w:val="%4."/>
      <w:lvlJc w:val="left"/>
      <w:pPr>
        <w:ind w:left="3225" w:hanging="360"/>
      </w:pPr>
    </w:lvl>
    <w:lvl w:ilvl="4" w:tplc="BD888FC8">
      <w:start w:val="1"/>
      <w:numFmt w:val="lowerLetter"/>
      <w:lvlText w:val="%5."/>
      <w:lvlJc w:val="left"/>
      <w:pPr>
        <w:ind w:left="3945" w:hanging="360"/>
      </w:pPr>
    </w:lvl>
    <w:lvl w:ilvl="5" w:tplc="69A8D0B2">
      <w:start w:val="1"/>
      <w:numFmt w:val="lowerRoman"/>
      <w:lvlText w:val="%6."/>
      <w:lvlJc w:val="right"/>
      <w:pPr>
        <w:ind w:left="4665" w:hanging="180"/>
      </w:pPr>
    </w:lvl>
    <w:lvl w:ilvl="6" w:tplc="DDD26D26">
      <w:start w:val="1"/>
      <w:numFmt w:val="decimal"/>
      <w:lvlText w:val="%7."/>
      <w:lvlJc w:val="left"/>
      <w:pPr>
        <w:ind w:left="5385" w:hanging="360"/>
      </w:pPr>
    </w:lvl>
    <w:lvl w:ilvl="7" w:tplc="D91E1622">
      <w:start w:val="1"/>
      <w:numFmt w:val="lowerLetter"/>
      <w:lvlText w:val="%8."/>
      <w:lvlJc w:val="left"/>
      <w:pPr>
        <w:ind w:left="6105" w:hanging="360"/>
      </w:pPr>
    </w:lvl>
    <w:lvl w:ilvl="8" w:tplc="5F6E65AA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C887DB7"/>
    <w:multiLevelType w:val="hybridMultilevel"/>
    <w:tmpl w:val="4546EBE8"/>
    <w:lvl w:ilvl="0" w:tplc="EA043892">
      <w:start w:val="1"/>
      <w:numFmt w:val="decimal"/>
      <w:lvlText w:val="%1."/>
      <w:lvlJc w:val="left"/>
      <w:pPr>
        <w:ind w:left="1542" w:hanging="975"/>
      </w:pPr>
    </w:lvl>
    <w:lvl w:ilvl="1" w:tplc="9AD8DF3A">
      <w:start w:val="1"/>
      <w:numFmt w:val="lowerLetter"/>
      <w:lvlText w:val="%2."/>
      <w:lvlJc w:val="left"/>
      <w:pPr>
        <w:ind w:left="1647" w:hanging="360"/>
      </w:pPr>
    </w:lvl>
    <w:lvl w:ilvl="2" w:tplc="559E228C">
      <w:start w:val="1"/>
      <w:numFmt w:val="lowerRoman"/>
      <w:lvlText w:val="%3."/>
      <w:lvlJc w:val="right"/>
      <w:pPr>
        <w:ind w:left="2367" w:hanging="180"/>
      </w:pPr>
    </w:lvl>
    <w:lvl w:ilvl="3" w:tplc="BB96FE82">
      <w:start w:val="1"/>
      <w:numFmt w:val="decimal"/>
      <w:lvlText w:val="%4."/>
      <w:lvlJc w:val="left"/>
      <w:pPr>
        <w:ind w:left="3087" w:hanging="360"/>
      </w:pPr>
    </w:lvl>
    <w:lvl w:ilvl="4" w:tplc="7E2C0446">
      <w:start w:val="1"/>
      <w:numFmt w:val="lowerLetter"/>
      <w:lvlText w:val="%5."/>
      <w:lvlJc w:val="left"/>
      <w:pPr>
        <w:ind w:left="3807" w:hanging="360"/>
      </w:pPr>
    </w:lvl>
    <w:lvl w:ilvl="5" w:tplc="2A429648">
      <w:start w:val="1"/>
      <w:numFmt w:val="lowerRoman"/>
      <w:lvlText w:val="%6."/>
      <w:lvlJc w:val="right"/>
      <w:pPr>
        <w:ind w:left="4527" w:hanging="180"/>
      </w:pPr>
    </w:lvl>
    <w:lvl w:ilvl="6" w:tplc="CF4656EC">
      <w:start w:val="1"/>
      <w:numFmt w:val="decimal"/>
      <w:lvlText w:val="%7."/>
      <w:lvlJc w:val="left"/>
      <w:pPr>
        <w:ind w:left="5247" w:hanging="360"/>
      </w:pPr>
    </w:lvl>
    <w:lvl w:ilvl="7" w:tplc="1F8EFFA8">
      <w:start w:val="1"/>
      <w:numFmt w:val="lowerLetter"/>
      <w:lvlText w:val="%8."/>
      <w:lvlJc w:val="left"/>
      <w:pPr>
        <w:ind w:left="5967" w:hanging="360"/>
      </w:pPr>
    </w:lvl>
    <w:lvl w:ilvl="8" w:tplc="65A26CA6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3E315E"/>
    <w:multiLevelType w:val="hybridMultilevel"/>
    <w:tmpl w:val="5846DA00"/>
    <w:lvl w:ilvl="0" w:tplc="B3DC7D04">
      <w:start w:val="1"/>
      <w:numFmt w:val="decimal"/>
      <w:lvlText w:val="%1."/>
      <w:lvlJc w:val="left"/>
      <w:pPr>
        <w:ind w:left="1497" w:hanging="930"/>
      </w:pPr>
    </w:lvl>
    <w:lvl w:ilvl="1" w:tplc="7CF66E44">
      <w:start w:val="1"/>
      <w:numFmt w:val="lowerLetter"/>
      <w:lvlText w:val="%2."/>
      <w:lvlJc w:val="left"/>
      <w:pPr>
        <w:ind w:left="1647" w:hanging="360"/>
      </w:pPr>
    </w:lvl>
    <w:lvl w:ilvl="2" w:tplc="8EB06D64">
      <w:start w:val="1"/>
      <w:numFmt w:val="lowerRoman"/>
      <w:lvlText w:val="%3."/>
      <w:lvlJc w:val="right"/>
      <w:pPr>
        <w:ind w:left="2367" w:hanging="180"/>
      </w:pPr>
    </w:lvl>
    <w:lvl w:ilvl="3" w:tplc="1B08547E">
      <w:start w:val="1"/>
      <w:numFmt w:val="decimal"/>
      <w:lvlText w:val="%4."/>
      <w:lvlJc w:val="left"/>
      <w:pPr>
        <w:ind w:left="3087" w:hanging="360"/>
      </w:pPr>
    </w:lvl>
    <w:lvl w:ilvl="4" w:tplc="E3468C8C">
      <w:start w:val="1"/>
      <w:numFmt w:val="lowerLetter"/>
      <w:lvlText w:val="%5."/>
      <w:lvlJc w:val="left"/>
      <w:pPr>
        <w:ind w:left="3807" w:hanging="360"/>
      </w:pPr>
    </w:lvl>
    <w:lvl w:ilvl="5" w:tplc="79424F7E">
      <w:start w:val="1"/>
      <w:numFmt w:val="lowerRoman"/>
      <w:lvlText w:val="%6."/>
      <w:lvlJc w:val="right"/>
      <w:pPr>
        <w:ind w:left="4527" w:hanging="180"/>
      </w:pPr>
    </w:lvl>
    <w:lvl w:ilvl="6" w:tplc="113446E0">
      <w:start w:val="1"/>
      <w:numFmt w:val="decimal"/>
      <w:lvlText w:val="%7."/>
      <w:lvlJc w:val="left"/>
      <w:pPr>
        <w:ind w:left="5247" w:hanging="360"/>
      </w:pPr>
    </w:lvl>
    <w:lvl w:ilvl="7" w:tplc="7A00BA10">
      <w:start w:val="1"/>
      <w:numFmt w:val="lowerLetter"/>
      <w:lvlText w:val="%8."/>
      <w:lvlJc w:val="left"/>
      <w:pPr>
        <w:ind w:left="5967" w:hanging="360"/>
      </w:pPr>
    </w:lvl>
    <w:lvl w:ilvl="8" w:tplc="6A0E2904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994843"/>
    <w:multiLevelType w:val="hybridMultilevel"/>
    <w:tmpl w:val="01823CA0"/>
    <w:lvl w:ilvl="0" w:tplc="15D8720A">
      <w:start w:val="1"/>
      <w:numFmt w:val="decimal"/>
      <w:lvlText w:val="%1."/>
      <w:lvlJc w:val="left"/>
      <w:pPr>
        <w:ind w:left="720" w:hanging="360"/>
      </w:pPr>
    </w:lvl>
    <w:lvl w:ilvl="1" w:tplc="89E4790C">
      <w:start w:val="1"/>
      <w:numFmt w:val="lowerLetter"/>
      <w:lvlText w:val="%2."/>
      <w:lvlJc w:val="left"/>
      <w:pPr>
        <w:ind w:left="1440" w:hanging="360"/>
      </w:pPr>
    </w:lvl>
    <w:lvl w:ilvl="2" w:tplc="5F7CB09E">
      <w:start w:val="1"/>
      <w:numFmt w:val="lowerRoman"/>
      <w:lvlText w:val="%3."/>
      <w:lvlJc w:val="right"/>
      <w:pPr>
        <w:ind w:left="2160" w:hanging="180"/>
      </w:pPr>
    </w:lvl>
    <w:lvl w:ilvl="3" w:tplc="0E949D72">
      <w:start w:val="1"/>
      <w:numFmt w:val="decimal"/>
      <w:lvlText w:val="%4."/>
      <w:lvlJc w:val="left"/>
      <w:pPr>
        <w:ind w:left="2880" w:hanging="360"/>
      </w:pPr>
    </w:lvl>
    <w:lvl w:ilvl="4" w:tplc="CE2CF60C">
      <w:start w:val="1"/>
      <w:numFmt w:val="lowerLetter"/>
      <w:lvlText w:val="%5."/>
      <w:lvlJc w:val="left"/>
      <w:pPr>
        <w:ind w:left="3600" w:hanging="360"/>
      </w:pPr>
    </w:lvl>
    <w:lvl w:ilvl="5" w:tplc="B28AFF5A">
      <w:start w:val="1"/>
      <w:numFmt w:val="lowerRoman"/>
      <w:lvlText w:val="%6."/>
      <w:lvlJc w:val="right"/>
      <w:pPr>
        <w:ind w:left="4320" w:hanging="180"/>
      </w:pPr>
    </w:lvl>
    <w:lvl w:ilvl="6" w:tplc="A3684A4A">
      <w:start w:val="1"/>
      <w:numFmt w:val="decimal"/>
      <w:lvlText w:val="%7."/>
      <w:lvlJc w:val="left"/>
      <w:pPr>
        <w:ind w:left="5040" w:hanging="360"/>
      </w:pPr>
    </w:lvl>
    <w:lvl w:ilvl="7" w:tplc="496064B4">
      <w:start w:val="1"/>
      <w:numFmt w:val="lowerLetter"/>
      <w:lvlText w:val="%8."/>
      <w:lvlJc w:val="left"/>
      <w:pPr>
        <w:ind w:left="5760" w:hanging="360"/>
      </w:pPr>
    </w:lvl>
    <w:lvl w:ilvl="8" w:tplc="BBD8DC8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E037B"/>
    <w:multiLevelType w:val="hybridMultilevel"/>
    <w:tmpl w:val="6ABAE4BE"/>
    <w:lvl w:ilvl="0" w:tplc="C7FE173A">
      <w:start w:val="1"/>
      <w:numFmt w:val="decimal"/>
      <w:lvlText w:val="%1."/>
      <w:lvlJc w:val="left"/>
      <w:pPr>
        <w:ind w:left="927" w:hanging="360"/>
      </w:pPr>
    </w:lvl>
    <w:lvl w:ilvl="1" w:tplc="7820F394">
      <w:start w:val="1"/>
      <w:numFmt w:val="lowerLetter"/>
      <w:lvlText w:val="%2."/>
      <w:lvlJc w:val="left"/>
      <w:pPr>
        <w:ind w:left="1647" w:hanging="360"/>
      </w:pPr>
    </w:lvl>
    <w:lvl w:ilvl="2" w:tplc="3092CEB6">
      <w:start w:val="1"/>
      <w:numFmt w:val="lowerRoman"/>
      <w:lvlText w:val="%3."/>
      <w:lvlJc w:val="right"/>
      <w:pPr>
        <w:ind w:left="2367" w:hanging="180"/>
      </w:pPr>
    </w:lvl>
    <w:lvl w:ilvl="3" w:tplc="9AAE6C62">
      <w:start w:val="1"/>
      <w:numFmt w:val="decimal"/>
      <w:lvlText w:val="%4."/>
      <w:lvlJc w:val="left"/>
      <w:pPr>
        <w:ind w:left="3087" w:hanging="360"/>
      </w:pPr>
    </w:lvl>
    <w:lvl w:ilvl="4" w:tplc="70840376">
      <w:start w:val="1"/>
      <w:numFmt w:val="lowerLetter"/>
      <w:lvlText w:val="%5."/>
      <w:lvlJc w:val="left"/>
      <w:pPr>
        <w:ind w:left="3807" w:hanging="360"/>
      </w:pPr>
    </w:lvl>
    <w:lvl w:ilvl="5" w:tplc="33A6D932">
      <w:start w:val="1"/>
      <w:numFmt w:val="lowerRoman"/>
      <w:lvlText w:val="%6."/>
      <w:lvlJc w:val="right"/>
      <w:pPr>
        <w:ind w:left="4527" w:hanging="180"/>
      </w:pPr>
    </w:lvl>
    <w:lvl w:ilvl="6" w:tplc="0D8ABE9A">
      <w:start w:val="1"/>
      <w:numFmt w:val="decimal"/>
      <w:lvlText w:val="%7."/>
      <w:lvlJc w:val="left"/>
      <w:pPr>
        <w:ind w:left="5247" w:hanging="360"/>
      </w:pPr>
    </w:lvl>
    <w:lvl w:ilvl="7" w:tplc="9F80A24C">
      <w:start w:val="1"/>
      <w:numFmt w:val="lowerLetter"/>
      <w:lvlText w:val="%8."/>
      <w:lvlJc w:val="left"/>
      <w:pPr>
        <w:ind w:left="5967" w:hanging="360"/>
      </w:pPr>
    </w:lvl>
    <w:lvl w:ilvl="8" w:tplc="EEDC0A86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46E"/>
    <w:rsid w:val="002C046E"/>
    <w:rsid w:val="00436F14"/>
    <w:rsid w:val="00C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5564D5A6-E094-4E0C-AD65-0548372C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23192</Words>
  <Characters>132199</Characters>
  <Application>Microsoft Office Word</Application>
  <DocSecurity>0</DocSecurity>
  <Lines>1101</Lines>
  <Paragraphs>310</Paragraphs>
  <ScaleCrop>false</ScaleCrop>
  <Company>Администрация г. Перми</Company>
  <LinksUpToDate>false</LinksUpToDate>
  <CharactersWithSpaces>155081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320</cp:revision>
  <dcterms:created xsi:type="dcterms:W3CDTF">2022-08-01T12:37:00Z</dcterms:created>
  <dcterms:modified xsi:type="dcterms:W3CDTF">2024-12-17T12:50:00Z</dcterms:modified>
  <cp:version>983040</cp:version>
</cp:coreProperties>
</file>