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7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77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7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146546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3" cy="361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366.90pt;mso-position-horizontal:absolute;mso-position-vertical-relative:text;margin-top:11.54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146546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3" cy="361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0.00pt;mso-position-horizontal:absolute;mso-position-vertical-relative:text;margin-top:11.54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27.11.2025            </w:t>
      </w:r>
      <w:r>
        <w:rPr>
          <w:sz w:val="28"/>
          <w:szCs w:val="28"/>
        </w:rPr>
        <w:t xml:space="preserve">059-06-01/01-03-р-9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r/>
      <w:r/>
    </w:p>
    <w:p>
      <w:pPr>
        <w:ind w:firstLine="720"/>
        <w:jc w:val="both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2631440</wp:posOffset>
                </wp:positionV>
                <wp:extent cx="3405845" cy="1679035"/>
                <wp:effectExtent l="6350" t="6350" r="6350" b="6350"/>
                <wp:wrapTopAndBottom/>
                <wp:docPr id="4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3405844" cy="16790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885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>
                              <w:t xml:space="preserve">Об утверждении Графика составления сводной бюджетной росписи бюджета    города Перми, бюджетных росписей </w:t>
                            </w:r>
                            <w:r>
                              <w:t xml:space="preserve">главных распорядителей бюджетных средств города Перми (ГРБС)</w:t>
                            </w:r>
                            <w:r>
                              <w:t xml:space="preserve">, главных администраторов источников финансирования дефицита бюджета города Перми (ГАИФДБ) на </w:t>
                            </w:r>
                            <w:r>
                              <w:t xml:space="preserve">2026</w:t>
                            </w:r>
                            <w:r>
                              <w:t xml:space="preserve"> год и на плановый период </w:t>
                            </w:r>
                            <w:r>
                              <w:t xml:space="preserve">2027</w:t>
                            </w:r>
                            <w:r>
                              <w:t xml:space="preserve"> и </w:t>
                            </w:r>
                            <w:r>
                              <w:t xml:space="preserve">2028</w:t>
                            </w:r>
                            <w:r>
                              <w:t xml:space="preserve"> годов и кассового плана исполнения бюджета города Перми на </w:t>
                            </w:r>
                            <w:r>
                              <w:t xml:space="preserve">2026</w:t>
                            </w:r>
                            <w:r>
                              <w:t xml:space="preserve"> год</w:t>
                            </w:r>
                            <w:r>
                              <w:fldChar w:fldCharType="end"/>
                            </w:r>
                            <w:r/>
                          </w:p>
                          <w:p>
                            <w:pPr>
                              <w:pStyle w:val="871"/>
                            </w:pPr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0" tIns="0" rIns="0" bIns="0" numCol="1" spcCol="0" rtlCol="0" fromWordArt="0" anchor="ctr" anchorCtr="0" forceAA="0" upright="1" compatLnSpc="0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-250609663;o:allowoverlap:true;o:allowincell:true;mso-position-horizontal-relative:page;margin-left:70.90pt;mso-position-horizontal:absolute;mso-position-vertical-relative:page;margin-top:207.20pt;mso-position-vertical:absolute;width:268.18pt;height:132.21pt;mso-wrap-distance-left:9.00pt;mso-wrap-distance-top:0.00pt;mso-wrap-distance-right:9.00pt;mso-wrap-distance-bottom:0.00pt;rotation:0;v-text-anchor:middle;visibility:visible;" filled="f" stroked="f">
                <w10:wrap type="topAndBottom"/>
                <v:textbox inset="0,0,0,0">
                  <w:txbxContent>
                    <w:p>
                      <w:pPr>
                        <w:pStyle w:val="885"/>
                      </w:pPr>
                      <w:r>
                        <w:fldChar w:fldCharType="begin"/>
                      </w:r>
                      <w:r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>
                        <w:t xml:space="preserve">Об утверждении Графика составления сводной бюджетной росписи бюджета    города Перми, бюджетных росписей </w:t>
                      </w:r>
                      <w:r>
                        <w:t xml:space="preserve">главных распорядителей бюджетных средств города Перми (ГРБС)</w:t>
                      </w:r>
                      <w:r>
                        <w:t xml:space="preserve">, главных администраторов источников финансирования дефицита бюджета города Перми (ГАИФДБ) на </w:t>
                      </w:r>
                      <w:r>
                        <w:t xml:space="preserve">2026</w:t>
                      </w:r>
                      <w:r>
                        <w:t xml:space="preserve"> год и на плановый период </w:t>
                      </w:r>
                      <w:r>
                        <w:t xml:space="preserve">2027</w:t>
                      </w:r>
                      <w:r>
                        <w:t xml:space="preserve"> и </w:t>
                      </w:r>
                      <w:r>
                        <w:t xml:space="preserve">2028</w:t>
                      </w:r>
                      <w:r>
                        <w:t xml:space="preserve"> годов и кассового плана исполнения бюджета города Перми на </w:t>
                      </w:r>
                      <w:r>
                        <w:t xml:space="preserve">2026</w:t>
                      </w:r>
                      <w:r>
                        <w:t xml:space="preserve"> год</w:t>
                      </w:r>
                      <w:r>
                        <w:fldChar w:fldCharType="end"/>
                      </w:r>
                      <w:r/>
                    </w:p>
                    <w:p>
                      <w:pPr>
                        <w:pStyle w:val="871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8"/>
          <w:szCs w:val="28"/>
          <w:highlight w:val="white"/>
        </w:rPr>
        <w:t xml:space="preserve">В соответствии со статьями 217, 217.1, 219.1 Бюджетного кодекса Р</w:t>
      </w:r>
      <w:r>
        <w:rPr>
          <w:color w:val="000000"/>
          <w:sz w:val="28"/>
          <w:szCs w:val="28"/>
          <w:highlight w:val="white"/>
        </w:rPr>
        <w:t xml:space="preserve">оссийской Федерации и статьей 21 Положения о бюджетном процессе в городе Перми, утвержденного решением Пермской городской Думы от 28 августа 2007 г. № 185, в целях организации составл</w:t>
      </w:r>
      <w:r>
        <w:rPr>
          <w:color w:val="000000"/>
          <w:sz w:val="28"/>
          <w:szCs w:val="28"/>
          <w:highlight w:val="white"/>
        </w:rPr>
        <w:t xml:space="preserve">ения сводной бюджетной росписи бюджета города Перми, бюджетных росписей </w:t>
      </w:r>
      <w:r>
        <w:rPr>
          <w:color w:val="000000"/>
          <w:sz w:val="28"/>
          <w:szCs w:val="28"/>
          <w:highlight w:val="white"/>
        </w:rPr>
        <w:t xml:space="preserve">главных распорядителей бюджетных средств города Перми</w:t>
      </w:r>
      <w:r>
        <w:rPr>
          <w:color w:val="000000"/>
          <w:sz w:val="28"/>
          <w:szCs w:val="28"/>
          <w:highlight w:val="none"/>
        </w:rPr>
        <w:t xml:space="preserve">, </w:t>
      </w:r>
      <w:r>
        <w:rPr>
          <w:color w:val="000000"/>
          <w:sz w:val="28"/>
          <w:szCs w:val="28"/>
          <w:highlight w:val="white"/>
        </w:rPr>
        <w:t xml:space="preserve">главных администраторов источников финансирования дефицита бюджета города Перми, кассового плана исполнения бюджета города Перми: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71"/>
        <w:ind w:firstLine="709"/>
        <w:jc w:val="both"/>
        <w:spacing w:line="300" w:lineRule="exac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 Утвердить График составления сводной бюджетной росписи бюджета города Перми, бюджетных росписей </w:t>
      </w:r>
      <w:r>
        <w:rPr>
          <w:color w:val="000000"/>
          <w:sz w:val="28"/>
          <w:szCs w:val="28"/>
          <w:highlight w:val="white"/>
        </w:rPr>
        <w:t xml:space="preserve">главных распорядителей бюджетных средств города Перми (ГРБС)</w:t>
      </w:r>
      <w:r>
        <w:rPr>
          <w:color w:val="000000"/>
          <w:sz w:val="28"/>
          <w:szCs w:val="28"/>
          <w:highlight w:val="none"/>
        </w:rPr>
        <w:t xml:space="preserve">, </w:t>
      </w:r>
      <w:r>
        <w:rPr>
          <w:color w:val="000000"/>
          <w:sz w:val="28"/>
          <w:szCs w:val="28"/>
          <w:highlight w:val="white"/>
        </w:rPr>
        <w:t xml:space="preserve">главных администраторов источников финансирования дефицита бюджета города Перми (ГАИФДБ) на </w:t>
      </w:r>
      <w:r>
        <w:rPr>
          <w:color w:val="000000"/>
          <w:sz w:val="28"/>
          <w:szCs w:val="28"/>
          <w:highlight w:val="white"/>
        </w:rPr>
        <w:t xml:space="preserve">2026</w:t>
      </w:r>
      <w:r>
        <w:rPr>
          <w:color w:val="000000"/>
          <w:sz w:val="28"/>
          <w:szCs w:val="28"/>
          <w:highlight w:val="white"/>
        </w:rPr>
        <w:t xml:space="preserve"> год и на плановый период </w:t>
      </w:r>
      <w:r>
        <w:rPr>
          <w:color w:val="000000"/>
          <w:sz w:val="28"/>
          <w:szCs w:val="28"/>
          <w:highlight w:val="white"/>
        </w:rPr>
        <w:t xml:space="preserve">2027</w:t>
      </w:r>
      <w:r>
        <w:rPr>
          <w:color w:val="000000"/>
          <w:sz w:val="28"/>
          <w:szCs w:val="28"/>
          <w:highlight w:val="white"/>
        </w:rPr>
        <w:t xml:space="preserve"> и </w:t>
      </w:r>
      <w:r>
        <w:rPr>
          <w:color w:val="000000"/>
          <w:sz w:val="28"/>
          <w:szCs w:val="28"/>
          <w:highlight w:val="white"/>
        </w:rPr>
        <w:t xml:space="preserve">2028</w:t>
      </w:r>
      <w:r>
        <w:rPr>
          <w:color w:val="000000"/>
          <w:sz w:val="28"/>
          <w:szCs w:val="28"/>
          <w:highlight w:val="white"/>
        </w:rPr>
        <w:t xml:space="preserve"> годов и кассового плана исполнения бюджета </w:t>
      </w:r>
      <w:r>
        <w:rPr>
          <w:color w:val="000000"/>
          <w:sz w:val="28"/>
          <w:szCs w:val="28"/>
          <w:highlight w:val="white"/>
        </w:rPr>
        <w:t xml:space="preserve">города Перми на </w:t>
      </w:r>
      <w:r>
        <w:rPr>
          <w:color w:val="000000"/>
          <w:sz w:val="28"/>
          <w:szCs w:val="28"/>
          <w:highlight w:val="white"/>
        </w:rPr>
        <w:t xml:space="preserve">2026</w:t>
      </w:r>
      <w:r>
        <w:rPr>
          <w:color w:val="000000"/>
          <w:sz w:val="28"/>
          <w:szCs w:val="28"/>
          <w:highlight w:val="white"/>
        </w:rPr>
        <w:t xml:space="preserve"> год согласно приложению к настоящему распоряжению.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1"/>
        <w:ind w:firstLine="709"/>
        <w:jc w:val="both"/>
        <w:spacing w:line="300" w:lineRule="exac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 Установить помесячный уровень детализации показателей кассового плана исполнения бюджета города Перми в </w:t>
      </w:r>
      <w:r>
        <w:rPr>
          <w:color w:val="000000"/>
          <w:sz w:val="28"/>
          <w:szCs w:val="28"/>
          <w:highlight w:val="white"/>
        </w:rPr>
        <w:t xml:space="preserve">2026</w:t>
      </w:r>
      <w:r>
        <w:rPr>
          <w:color w:val="000000"/>
          <w:sz w:val="28"/>
          <w:szCs w:val="28"/>
          <w:highlight w:val="white"/>
        </w:rPr>
        <w:t xml:space="preserve"> году.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1"/>
        <w:ind w:firstLine="709"/>
        <w:jc w:val="both"/>
        <w:spacing w:line="300" w:lineRule="exac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3. Главным распорядителям бюджетных средств города Перми обеспечить: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1"/>
        <w:ind w:firstLine="709"/>
        <w:jc w:val="both"/>
        <w:spacing w:line="300" w:lineRule="exac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3.1. составление бюджетной </w:t>
      </w:r>
      <w:r>
        <w:rPr>
          <w:color w:val="000000"/>
          <w:sz w:val="28"/>
          <w:szCs w:val="28"/>
          <w:highlight w:val="white"/>
        </w:rPr>
        <w:t xml:space="preserve">росписи и кассового плана </w:t>
      </w:r>
      <w:r>
        <w:rPr>
          <w:color w:val="000000"/>
          <w:sz w:val="28"/>
          <w:szCs w:val="28"/>
          <w:highlight w:val="white"/>
        </w:rPr>
        <w:t xml:space="preserve">в срок до </w:t>
      </w:r>
      <w:r>
        <w:rPr>
          <w:color w:val="000000"/>
          <w:sz w:val="28"/>
          <w:szCs w:val="28"/>
          <w:highlight w:val="white"/>
        </w:rPr>
        <w:t xml:space="preserve">16</w:t>
      </w:r>
      <w:r>
        <w:rPr>
          <w:color w:val="000000"/>
          <w:sz w:val="28"/>
          <w:szCs w:val="28"/>
          <w:highlight w:val="white"/>
        </w:rPr>
        <w:t xml:space="preserve"> декабря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2025</w:t>
      </w:r>
      <w:r>
        <w:rPr>
          <w:color w:val="000000"/>
          <w:sz w:val="28"/>
          <w:szCs w:val="28"/>
          <w:highlight w:val="white"/>
        </w:rPr>
        <w:t xml:space="preserve"> г.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1"/>
        <w:ind w:firstLine="709"/>
        <w:jc w:val="both"/>
        <w:spacing w:line="300" w:lineRule="exact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white"/>
        </w:rPr>
        <w:t xml:space="preserve">3.2. применение детализации показателей бюджетной росписи в соответствии </w:t>
      </w:r>
      <w:r>
        <w:rPr>
          <w:color w:val="auto"/>
          <w:sz w:val="28"/>
          <w:szCs w:val="28"/>
          <w:highlight w:val="white"/>
        </w:rPr>
        <w:t xml:space="preserve">с </w:t>
      </w:r>
      <w:r>
        <w:rPr>
          <w:color w:val="auto"/>
          <w:sz w:val="28"/>
          <w:szCs w:val="28"/>
          <w:highlight w:val="white"/>
        </w:rPr>
        <w:t xml:space="preserve">Методическими указаниями </w:t>
      </w:r>
      <w:r>
        <w:rPr>
          <w:color w:val="auto"/>
          <w:sz w:val="28"/>
          <w:szCs w:val="28"/>
          <w:highlight w:val="white"/>
        </w:rPr>
        <w:t xml:space="preserve">по применению дополнительных кодов классификации расходов бюджета города Перми в </w:t>
      </w:r>
      <w:r>
        <w:rPr>
          <w:sz w:val="28"/>
          <w:szCs w:val="28"/>
          <w:highlight w:val="white"/>
        </w:rPr>
        <w:t xml:space="preserve">автоматизированной системе планирования бюджета «АЦК-Планирование» (далее – система </w:t>
      </w:r>
      <w:r>
        <w:rPr>
          <w:sz w:val="28"/>
          <w:szCs w:val="28"/>
          <w:highlight w:val="white"/>
        </w:rPr>
        <w:t xml:space="preserve">«АЦК-Планирование»</w:t>
      </w:r>
      <w:r>
        <w:rPr>
          <w:sz w:val="28"/>
          <w:szCs w:val="28"/>
          <w:highlight w:val="none"/>
        </w:rPr>
        <w:t xml:space="preserve">)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871"/>
        <w:ind w:firstLine="709"/>
        <w:jc w:val="both"/>
        <w:spacing w:line="30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 Главным администраторам (кураторам) доходов бюджета города Перми обеспечить: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1"/>
        <w:ind w:firstLine="709"/>
        <w:jc w:val="both"/>
        <w:spacing w:line="300" w:lineRule="exact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4.1. формирование в </w:t>
      </w:r>
      <w:r>
        <w:rPr>
          <w:sz w:val="28"/>
          <w:szCs w:val="28"/>
          <w:highlight w:val="white"/>
        </w:rPr>
        <w:t xml:space="preserve">системе «АЦК-Планирование»</w:t>
      </w:r>
      <w:r>
        <w:rPr>
          <w:sz w:val="28"/>
          <w:szCs w:val="28"/>
          <w:highlight w:val="white"/>
        </w:rPr>
        <w:t xml:space="preserve"> электронного </w:t>
      </w:r>
      <w:r>
        <w:rPr>
          <w:sz w:val="28"/>
          <w:szCs w:val="28"/>
          <w:highlight w:val="white"/>
        </w:rPr>
        <w:t xml:space="preserve">варианта документов на основании показателей бюджета города Перми на </w:t>
      </w:r>
      <w:r>
        <w:rPr>
          <w:sz w:val="28"/>
          <w:szCs w:val="28"/>
          <w:highlight w:val="white"/>
        </w:rPr>
        <w:t xml:space="preserve">2026</w:t>
      </w:r>
      <w:r>
        <w:rPr>
          <w:sz w:val="28"/>
          <w:szCs w:val="28"/>
          <w:highlight w:val="white"/>
        </w:rPr>
        <w:t xml:space="preserve"> год и</w:t>
      </w:r>
      <w:r>
        <w:rPr>
          <w:color w:val="000000"/>
          <w:sz w:val="28"/>
          <w:szCs w:val="28"/>
          <w:highlight w:val="white"/>
        </w:rPr>
        <w:t xml:space="preserve"> на плановый период </w:t>
      </w:r>
      <w:r>
        <w:rPr>
          <w:color w:val="000000"/>
          <w:sz w:val="28"/>
          <w:szCs w:val="28"/>
          <w:highlight w:val="white"/>
        </w:rPr>
        <w:t xml:space="preserve">2027</w:t>
      </w:r>
      <w:r>
        <w:rPr>
          <w:color w:val="000000"/>
          <w:sz w:val="28"/>
          <w:szCs w:val="28"/>
          <w:highlight w:val="white"/>
        </w:rPr>
        <w:t xml:space="preserve"> и </w:t>
      </w:r>
      <w:r>
        <w:rPr>
          <w:color w:val="000000"/>
          <w:sz w:val="28"/>
          <w:szCs w:val="28"/>
          <w:highlight w:val="white"/>
        </w:rPr>
        <w:t xml:space="preserve">2028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годов в соответствии с настоящим распоряжением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1"/>
        <w:ind w:firstLine="709"/>
        <w:jc w:val="both"/>
        <w:spacing w:line="300" w:lineRule="exac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4.2. составление кассового плана </w:t>
      </w:r>
      <w:r>
        <w:rPr>
          <w:color w:val="000000"/>
          <w:sz w:val="28"/>
          <w:szCs w:val="28"/>
          <w:highlight w:val="white"/>
        </w:rPr>
        <w:t xml:space="preserve">в срок до </w:t>
      </w:r>
      <w:r>
        <w:rPr>
          <w:color w:val="000000"/>
          <w:sz w:val="28"/>
          <w:szCs w:val="28"/>
          <w:highlight w:val="white"/>
        </w:rPr>
        <w:t xml:space="preserve">12</w:t>
      </w:r>
      <w:r>
        <w:rPr>
          <w:color w:val="000000"/>
          <w:sz w:val="28"/>
          <w:szCs w:val="28"/>
          <w:highlight w:val="white"/>
        </w:rPr>
        <w:t xml:space="preserve"> декабря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2025</w:t>
      </w:r>
      <w:r>
        <w:rPr>
          <w:color w:val="000000"/>
          <w:sz w:val="28"/>
          <w:szCs w:val="28"/>
          <w:highlight w:val="white"/>
        </w:rPr>
        <w:t xml:space="preserve"> г.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1"/>
        <w:ind w:firstLine="709"/>
        <w:jc w:val="both"/>
        <w:spacing w:line="300" w:lineRule="exac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5. Главным администраторам источников финансирования дефицита </w:t>
      </w:r>
      <w:r>
        <w:rPr>
          <w:color w:val="000000"/>
          <w:sz w:val="28"/>
          <w:szCs w:val="28"/>
          <w:highlight w:val="white"/>
        </w:rPr>
        <w:t xml:space="preserve">бюджета города Перми обеспечить составление бюджетной росписи и кассового </w:t>
      </w:r>
      <w:r>
        <w:rPr>
          <w:color w:val="000000"/>
          <w:sz w:val="28"/>
          <w:szCs w:val="28"/>
          <w:highlight w:val="white"/>
        </w:rPr>
        <w:t xml:space="preserve">плана </w:t>
      </w:r>
      <w:r>
        <w:rPr>
          <w:color w:val="000000"/>
          <w:sz w:val="28"/>
          <w:szCs w:val="28"/>
          <w:highlight w:val="white"/>
        </w:rPr>
        <w:t xml:space="preserve">в срок до </w:t>
      </w:r>
      <w:r>
        <w:rPr>
          <w:color w:val="000000"/>
          <w:sz w:val="28"/>
          <w:szCs w:val="28"/>
          <w:highlight w:val="white"/>
        </w:rPr>
        <w:t xml:space="preserve">16 декабря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2025</w:t>
      </w:r>
      <w:r>
        <w:rPr>
          <w:color w:val="000000"/>
          <w:sz w:val="28"/>
          <w:szCs w:val="28"/>
          <w:highlight w:val="white"/>
        </w:rPr>
        <w:t xml:space="preserve"> г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1"/>
        <w:ind w:firstLine="709"/>
        <w:jc w:val="both"/>
        <w:spacing w:line="300" w:lineRule="exac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6. Заместителю начальника департамента – начальнику управления доходов</w:t>
      </w:r>
      <w:r>
        <w:rPr>
          <w:color w:val="000000"/>
          <w:sz w:val="28"/>
          <w:szCs w:val="28"/>
          <w:highlight w:val="white"/>
        </w:rPr>
        <w:t xml:space="preserve"> бюджета департамента финансов администрации города Перми Истоминой Н.Г. обеспечить контроль за своевременным и качественным исполнением мероприятий, утвержденных настоящим распоряжением, главными администраторами (кураторами) доходов бюджета города Перми.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1"/>
        <w:ind w:firstLine="709"/>
        <w:jc w:val="both"/>
        <w:spacing w:line="300" w:lineRule="exac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7. Заместителю начальника департамента – начальнику управления расходов бюджета департамента финансов администрации города Перми Канзепаровой И.В. обеспечить контроль: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1"/>
        <w:ind w:firstLine="709"/>
        <w:jc w:val="both"/>
        <w:spacing w:line="300" w:lineRule="exac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7.1. </w:t>
      </w:r>
      <w:r>
        <w:rPr>
          <w:color w:val="000000"/>
          <w:sz w:val="28"/>
          <w:szCs w:val="28"/>
          <w:highlight w:val="white"/>
        </w:rPr>
        <w:t xml:space="preserve">за своевременным и качественным исполнением мероприятий, утвержденных настоящим распоряжением, главными распорядителями бюджетных средств города Перми;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1"/>
        <w:ind w:firstLine="709"/>
        <w:jc w:val="both"/>
        <w:spacing w:line="300" w:lineRule="exac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white"/>
        </w:rPr>
        <w:t xml:space="preserve">7.2. </w:t>
      </w:r>
      <w:r>
        <w:rPr>
          <w:color w:val="000000"/>
          <w:sz w:val="28"/>
          <w:szCs w:val="28"/>
          <w:highlight w:val="white"/>
        </w:rPr>
        <w:t xml:space="preserve">з</w:t>
      </w:r>
      <w:r>
        <w:rPr>
          <w:color w:val="000000"/>
          <w:sz w:val="28"/>
          <w:szCs w:val="28"/>
          <w:highlight w:val="white"/>
        </w:rPr>
        <w:t xml:space="preserve">а соблюдением требований бюджетного законодательства, раздела 4</w:t>
      </w:r>
      <w:r>
        <w:rPr>
          <w:color w:val="000000"/>
          <w:sz w:val="28"/>
          <w:szCs w:val="28"/>
          <w:highlight w:val="white"/>
          <w:vertAlign w:val="superscript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Порядка составления и ведения сводной бюджетной росписи бюджета города Перми, утвержденного распоряжением начальника департамента финансов администрации города Перми от 19.06.2014 № СЭД-06-01-03-р-68, при</w:t>
      </w:r>
      <w:r>
        <w:rPr>
          <w:bCs/>
          <w:color w:val="000000"/>
          <w:sz w:val="28"/>
          <w:szCs w:val="28"/>
          <w:highlight w:val="white"/>
        </w:rPr>
        <w:t xml:space="preserve"> </w:t>
      </w:r>
      <w:r>
        <w:rPr>
          <w:color w:val="000000"/>
          <w:sz w:val="28"/>
          <w:szCs w:val="28"/>
          <w:highlight w:val="white"/>
        </w:rPr>
        <w:t xml:space="preserve">утверждении лимитов бюджетных обязательств.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1"/>
        <w:ind w:firstLine="709"/>
        <w:jc w:val="both"/>
        <w:spacing w:line="300" w:lineRule="exac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none"/>
        </w:rPr>
        <w:t xml:space="preserve">8</w:t>
      </w:r>
      <w:r>
        <w:rPr>
          <w:color w:val="000000"/>
          <w:sz w:val="28"/>
          <w:szCs w:val="28"/>
          <w:highlight w:val="white"/>
        </w:rPr>
        <w:t xml:space="preserve">. Начальнику </w:t>
      </w:r>
      <w:r>
        <w:rPr>
          <w:color w:val="000000"/>
          <w:sz w:val="28"/>
          <w:szCs w:val="28"/>
          <w:highlight w:val="white"/>
        </w:rPr>
        <w:t xml:space="preserve">управления бюджетной методологии и межбюджетных отношений</w:t>
      </w:r>
      <w:r>
        <w:rPr>
          <w:bCs/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департамента финансов администрации города Перми</w:t>
      </w:r>
      <w:r>
        <w:rPr>
          <w:bCs/>
          <w:color w:val="000000"/>
          <w:sz w:val="28"/>
          <w:szCs w:val="28"/>
          <w:highlight w:val="white"/>
        </w:rPr>
        <w:t xml:space="preserve"> Антипиной Т.Ф.</w:t>
      </w:r>
      <w:r>
        <w:rPr>
          <w:bCs/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обеспечить</w:t>
      </w:r>
      <w:r>
        <w:rPr>
          <w:color w:val="000000"/>
          <w:sz w:val="28"/>
          <w:szCs w:val="28"/>
          <w:highlight w:val="white"/>
        </w:rPr>
        <w:t xml:space="preserve"> контроль за своевременным и качественным исполнением мероприятий, утвержденных настоящим распоряжением, главными администраторами источников финансирования дефицита бюджета города Перми, составление кассового плана исполнения бюджета города Перми на </w:t>
      </w:r>
      <w:r>
        <w:rPr>
          <w:color w:val="000000"/>
          <w:sz w:val="28"/>
          <w:szCs w:val="28"/>
          <w:highlight w:val="white"/>
        </w:rPr>
        <w:t xml:space="preserve">2026</w:t>
      </w:r>
      <w:r>
        <w:rPr>
          <w:color w:val="000000"/>
          <w:sz w:val="28"/>
          <w:szCs w:val="28"/>
          <w:highlight w:val="white"/>
        </w:rPr>
        <w:t xml:space="preserve"> год в соответствии с настоящим </w:t>
      </w:r>
      <w:r>
        <w:rPr>
          <w:color w:val="000000"/>
          <w:sz w:val="28"/>
          <w:szCs w:val="28"/>
          <w:highlight w:val="white"/>
        </w:rPr>
        <w:t xml:space="preserve">распоряжением.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1"/>
        <w:ind w:firstLine="709"/>
        <w:jc w:val="both"/>
        <w:spacing w:line="300" w:lineRule="exac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none"/>
        </w:rPr>
        <w:t xml:space="preserve">9</w:t>
      </w:r>
      <w:r>
        <w:rPr>
          <w:color w:val="000000"/>
          <w:sz w:val="28"/>
          <w:szCs w:val="28"/>
          <w:highlight w:val="white"/>
        </w:rPr>
        <w:t xml:space="preserve">. Начальнику отдела бюджетного планирования</w:t>
      </w:r>
      <w:r>
        <w:rPr>
          <w:color w:val="000000"/>
          <w:sz w:val="28"/>
          <w:szCs w:val="28"/>
          <w:highlight w:val="white"/>
        </w:rPr>
        <w:t xml:space="preserve"> департамента финансов администрации города Перми Хибовской О.Н. обеспечить составление сводной бюджетной </w:t>
      </w:r>
      <w:r>
        <w:rPr>
          <w:color w:val="000000"/>
          <w:sz w:val="28"/>
          <w:szCs w:val="28"/>
          <w:highlight w:val="white"/>
        </w:rPr>
        <w:t xml:space="preserve">росписи бюджета города Перми на </w:t>
      </w:r>
      <w:r>
        <w:rPr>
          <w:color w:val="000000"/>
          <w:sz w:val="28"/>
          <w:szCs w:val="28"/>
          <w:highlight w:val="white"/>
        </w:rPr>
        <w:t xml:space="preserve">2026</w:t>
      </w:r>
      <w:r>
        <w:rPr>
          <w:color w:val="000000"/>
          <w:sz w:val="28"/>
          <w:szCs w:val="28"/>
          <w:highlight w:val="white"/>
        </w:rPr>
        <w:t xml:space="preserve"> год и на плановый период </w:t>
      </w:r>
      <w:r>
        <w:rPr>
          <w:color w:val="000000"/>
          <w:sz w:val="28"/>
          <w:szCs w:val="28"/>
          <w:highlight w:val="white"/>
        </w:rPr>
        <w:t xml:space="preserve">2027</w:t>
      </w:r>
      <w:r>
        <w:rPr>
          <w:color w:val="000000"/>
          <w:sz w:val="28"/>
          <w:szCs w:val="28"/>
          <w:highlight w:val="white"/>
        </w:rPr>
        <w:t xml:space="preserve"> и </w:t>
      </w:r>
      <w:r>
        <w:rPr>
          <w:color w:val="000000"/>
          <w:sz w:val="28"/>
          <w:szCs w:val="28"/>
          <w:highlight w:val="white"/>
        </w:rPr>
        <w:t xml:space="preserve">2028</w:t>
      </w:r>
      <w:r>
        <w:rPr>
          <w:color w:val="000000"/>
          <w:sz w:val="28"/>
          <w:szCs w:val="28"/>
          <w:highlight w:val="white"/>
        </w:rPr>
        <w:t xml:space="preserve"> годов </w:t>
      </w:r>
      <w:r>
        <w:rPr>
          <w:color w:val="000000"/>
          <w:sz w:val="28"/>
          <w:szCs w:val="28"/>
          <w:highlight w:val="white"/>
        </w:rPr>
        <w:t xml:space="preserve">в срок </w:t>
      </w:r>
      <w:r>
        <w:rPr>
          <w:color w:val="000000"/>
          <w:sz w:val="28"/>
          <w:szCs w:val="28"/>
          <w:highlight w:val="white"/>
        </w:rPr>
        <w:t xml:space="preserve">до </w:t>
      </w:r>
      <w:r>
        <w:rPr>
          <w:color w:val="000000"/>
          <w:sz w:val="28"/>
          <w:szCs w:val="28"/>
          <w:highlight w:val="white"/>
        </w:rPr>
        <w:t xml:space="preserve">16</w:t>
      </w:r>
      <w:r>
        <w:rPr>
          <w:color w:val="000000"/>
          <w:sz w:val="28"/>
          <w:szCs w:val="28"/>
          <w:highlight w:val="white"/>
        </w:rPr>
        <w:t xml:space="preserve"> декабря </w:t>
      </w:r>
      <w:r>
        <w:rPr>
          <w:color w:val="000000"/>
          <w:sz w:val="28"/>
          <w:szCs w:val="28"/>
          <w:highlight w:val="white"/>
        </w:rPr>
        <w:t xml:space="preserve">2025</w:t>
      </w:r>
      <w:r>
        <w:rPr>
          <w:color w:val="000000"/>
          <w:sz w:val="28"/>
          <w:szCs w:val="28"/>
          <w:highlight w:val="white"/>
        </w:rPr>
        <w:t xml:space="preserve"> г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1"/>
        <w:ind w:firstLine="709"/>
        <w:jc w:val="both"/>
        <w:spacing w:line="300" w:lineRule="exac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10. </w:t>
      </w:r>
      <w:r>
        <w:rPr>
          <w:color w:val="000000"/>
          <w:sz w:val="28"/>
          <w:szCs w:val="28"/>
          <w:highlight w:val="white"/>
        </w:rPr>
        <w:t xml:space="preserve">Начальнику отдела информационных систем </w:t>
      </w:r>
      <w:r>
        <w:rPr>
          <w:color w:val="000000"/>
          <w:sz w:val="28"/>
          <w:szCs w:val="28"/>
          <w:highlight w:val="white"/>
        </w:rPr>
        <w:t xml:space="preserve">управления расходов бюджета</w:t>
      </w:r>
      <w:r>
        <w:rPr>
          <w:color w:val="000000"/>
          <w:sz w:val="28"/>
          <w:szCs w:val="28"/>
          <w:highlight w:val="white"/>
        </w:rPr>
        <w:t xml:space="preserve"> департамента финансов администрации города Перми Долгих С.В. обеспечить </w:t>
      </w:r>
      <w:r>
        <w:rPr>
          <w:color w:val="000000"/>
          <w:sz w:val="28"/>
          <w:szCs w:val="28"/>
          <w:highlight w:val="white"/>
        </w:rPr>
        <w:t xml:space="preserve">техническую реализацию задач, вытекающих из настоящего распоряжения</w:t>
      </w:r>
      <w:r>
        <w:rPr>
          <w:color w:val="000000"/>
          <w:sz w:val="28"/>
          <w:szCs w:val="28"/>
          <w:highlight w:val="none"/>
        </w:rPr>
        <w:t xml:space="preserve">, и </w:t>
      </w:r>
      <w:r>
        <w:rPr>
          <w:color w:val="000000"/>
          <w:sz w:val="28"/>
          <w:szCs w:val="28"/>
          <w:highlight w:val="white"/>
        </w:rPr>
        <w:t xml:space="preserve">размещение настоящего распоряжения на официальном сайте департамента финансов администрации города Перми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1"/>
        <w:ind w:firstLine="709"/>
        <w:jc w:val="both"/>
        <w:spacing w:line="300" w:lineRule="exac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white"/>
        </w:rPr>
        <w:t xml:space="preserve">11. Настоящее распоряжение вступает в силу со дня подписания.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1"/>
        <w:ind w:firstLine="709"/>
        <w:jc w:val="both"/>
        <w:spacing w:line="300" w:lineRule="exac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12. Контроль за исполнением настоящего распоряжения возложить на</w:t>
      </w:r>
      <w:r>
        <w:rPr>
          <w:bCs/>
          <w:color w:val="000000"/>
          <w:sz w:val="28"/>
          <w:szCs w:val="28"/>
          <w:highlight w:val="white"/>
        </w:rPr>
        <w:t xml:space="preserve"> </w:t>
      </w:r>
      <w:r>
        <w:rPr>
          <w:color w:val="000000"/>
          <w:sz w:val="28"/>
          <w:szCs w:val="28"/>
          <w:highlight w:val="white"/>
        </w:rPr>
        <w:t xml:space="preserve">начальника отдела бюджетного планирования департамента финансов администрации города Перми Хибовскую О.Н.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1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0"/>
        <w:jc w:val="lef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1"/>
        <w:ind w:firstLine="0"/>
        <w:jc w:val="lef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Исполняющий обязанности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0"/>
        <w:jc w:val="lef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начальника департамента финансов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0"/>
        <w:jc w:val="lef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администрации города Перми</w:t>
      </w:r>
      <w:r>
        <w:rPr>
          <w:color w:val="000000"/>
          <w:sz w:val="28"/>
          <w:szCs w:val="28"/>
          <w:highlight w:val="none"/>
        </w:rPr>
        <w:t xml:space="preserve">           </w:t>
      </w:r>
      <w:r>
        <w:rPr>
          <w:sz w:val="28"/>
          <w:szCs w:val="28"/>
        </w:rPr>
        <w:t xml:space="preserve">    </w:t>
        <w:tab/>
        <w:tab/>
        <w:tab/>
        <w:tab/>
        <w:t xml:space="preserve">    </w:t>
        <w:tab/>
        <w:t xml:space="preserve">  Н.Г. Истомина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1"/>
        <w:ind w:firstLine="709"/>
        <w:jc w:val="center"/>
        <w:rPr>
          <w:color w:val="000000"/>
          <w:sz w:val="28"/>
          <w:szCs w:val="28"/>
        </w:rPr>
        <w:sectPr>
          <w:footnotePr/>
          <w:endnotePr/>
          <w:type w:val="nextPage"/>
          <w:pgSz w:w="11906" w:h="16838" w:orient="portrait"/>
          <w:pgMar w:top="1261" w:right="567" w:bottom="695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1"/>
        <w:ind w:right="34"/>
        <w:spacing w:line="240" w:lineRule="exact"/>
        <w:tabs>
          <w:tab w:val="left" w:pos="-4644" w:leader="none"/>
          <w:tab w:val="left" w:pos="1276" w:leader="none"/>
          <w:tab w:val="left" w:pos="4962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  <w:t xml:space="preserve">Приложение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1"/>
        <w:ind w:right="34"/>
        <w:spacing w:line="240" w:lineRule="exact"/>
        <w:tabs>
          <w:tab w:val="left" w:pos="-4644" w:leader="none"/>
          <w:tab w:val="left" w:pos="1276" w:leader="none"/>
          <w:tab w:val="left" w:pos="4962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  <w:tab/>
        <w:t xml:space="preserve">к распоряжению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1"/>
        <w:ind w:left="1276" w:right="34"/>
        <w:spacing w:line="240" w:lineRule="exact"/>
        <w:tabs>
          <w:tab w:val="left" w:pos="-4644" w:leader="none"/>
          <w:tab w:val="left" w:pos="1276" w:leader="none"/>
          <w:tab w:val="left" w:pos="4962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  <w:t xml:space="preserve">начальника департамента финансов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1"/>
        <w:ind w:left="1276" w:right="34"/>
        <w:spacing w:line="240" w:lineRule="exact"/>
        <w:tabs>
          <w:tab w:val="left" w:pos="-4644" w:leader="none"/>
          <w:tab w:val="left" w:pos="1276" w:leader="none"/>
          <w:tab w:val="left" w:pos="4962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  <w:t xml:space="preserve">администрации города Перми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1"/>
        <w:ind w:left="1276" w:right="34"/>
        <w:spacing w:line="240" w:lineRule="exact"/>
        <w:tabs>
          <w:tab w:val="left" w:pos="-4644" w:leader="none"/>
          <w:tab w:val="left" w:pos="1276" w:leader="none"/>
          <w:tab w:val="left" w:pos="4962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  <w:t xml:space="preserve">от                     №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right="33"/>
        <w:tabs>
          <w:tab w:val="left" w:pos="-4644" w:leader="none"/>
          <w:tab w:val="left" w:pos="1276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1"/>
        <w:ind w:right="33"/>
        <w:tabs>
          <w:tab w:val="left" w:pos="-4644" w:leader="none"/>
          <w:tab w:val="left" w:pos="1276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1"/>
        <w:ind w:right="33"/>
        <w:jc w:val="center"/>
        <w:tabs>
          <w:tab w:val="left" w:pos="-4644" w:leader="none"/>
          <w:tab w:val="left" w:pos="1276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График составления сводной бюджетной росписи бюджета города Перми,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1"/>
        <w:ind w:right="33"/>
        <w:jc w:val="center"/>
        <w:tabs>
          <w:tab w:val="left" w:pos="-4644" w:leader="none"/>
          <w:tab w:val="left" w:pos="1276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бюджетных росписей </w:t>
      </w:r>
      <w:r>
        <w:rPr>
          <w:color w:val="000000"/>
          <w:sz w:val="28"/>
          <w:szCs w:val="28"/>
          <w:highlight w:val="white"/>
        </w:rPr>
        <w:t xml:space="preserve">главных распорядителей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right="33"/>
        <w:jc w:val="center"/>
        <w:tabs>
          <w:tab w:val="left" w:pos="-4644" w:leader="none"/>
          <w:tab w:val="left" w:pos="1276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бюджетных средств города Перми (ГРБС), </w:t>
      </w:r>
      <w:r>
        <w:rPr>
          <w:color w:val="000000"/>
          <w:sz w:val="28"/>
          <w:szCs w:val="28"/>
          <w:highlight w:val="white"/>
        </w:rPr>
        <w:t xml:space="preserve">главных администраторов источников финансирования </w:t>
      </w:r>
      <w:r>
        <w:rPr>
          <w:color w:val="000000"/>
          <w:sz w:val="28"/>
          <w:szCs w:val="28"/>
          <w:highlight w:val="white"/>
        </w:rPr>
        <w:t xml:space="preserve">дефицита бюджета города Перми (ГАИФДБ)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1"/>
        <w:ind w:right="33"/>
        <w:jc w:val="center"/>
        <w:tabs>
          <w:tab w:val="left" w:pos="-4644" w:leader="none"/>
          <w:tab w:val="left" w:pos="1276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на </w:t>
      </w:r>
      <w:r>
        <w:rPr>
          <w:color w:val="000000"/>
          <w:sz w:val="28"/>
          <w:szCs w:val="28"/>
          <w:highlight w:val="white"/>
        </w:rPr>
        <w:t xml:space="preserve">2026</w:t>
      </w:r>
      <w:r>
        <w:rPr>
          <w:color w:val="000000"/>
          <w:sz w:val="28"/>
          <w:szCs w:val="28"/>
          <w:highlight w:val="white"/>
        </w:rPr>
        <w:t xml:space="preserve"> год и на плановый период </w:t>
      </w:r>
      <w:r>
        <w:rPr>
          <w:color w:val="000000"/>
          <w:sz w:val="28"/>
          <w:szCs w:val="28"/>
          <w:highlight w:val="white"/>
        </w:rPr>
        <w:t xml:space="preserve">2027</w:t>
      </w:r>
      <w:r>
        <w:rPr>
          <w:color w:val="000000"/>
          <w:sz w:val="28"/>
          <w:szCs w:val="28"/>
          <w:highlight w:val="white"/>
        </w:rPr>
        <w:t xml:space="preserve"> и </w:t>
      </w:r>
      <w:r>
        <w:rPr>
          <w:color w:val="000000"/>
          <w:sz w:val="28"/>
          <w:szCs w:val="28"/>
          <w:highlight w:val="white"/>
        </w:rPr>
        <w:t xml:space="preserve">2028</w:t>
      </w:r>
      <w:r>
        <w:rPr>
          <w:color w:val="000000"/>
          <w:sz w:val="28"/>
          <w:szCs w:val="28"/>
          <w:highlight w:val="white"/>
        </w:rPr>
        <w:t xml:space="preserve"> годов и кассового плана исполнения бюджета города Перми на </w:t>
      </w:r>
      <w:r>
        <w:rPr>
          <w:color w:val="000000"/>
          <w:sz w:val="28"/>
          <w:szCs w:val="28"/>
          <w:highlight w:val="white"/>
        </w:rPr>
        <w:t xml:space="preserve">2026</w:t>
      </w:r>
      <w:r>
        <w:rPr>
          <w:color w:val="000000"/>
          <w:sz w:val="28"/>
          <w:szCs w:val="28"/>
          <w:highlight w:val="white"/>
        </w:rPr>
        <w:t xml:space="preserve"> год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71"/>
        <w:ind w:right="33"/>
        <w:jc w:val="center"/>
        <w:tabs>
          <w:tab w:val="left" w:pos="-4644" w:leader="none"/>
          <w:tab w:val="left" w:pos="1276" w:leader="none"/>
        </w:tabs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tbl>
      <w:tblPr>
        <w:tblW w:w="101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83"/>
        <w:gridCol w:w="6293"/>
        <w:gridCol w:w="1417"/>
        <w:gridCol w:w="1985"/>
      </w:tblGrid>
      <w:tr>
        <w:tblPrEx/>
        <w:trPr>
          <w:trHeight w:val="20"/>
          <w:tblHeader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center"/>
            <w:textDirection w:val="lrTb"/>
            <w:noWrap w:val="false"/>
          </w:tcPr>
          <w:p>
            <w:pPr>
              <w:pStyle w:val="871"/>
              <w:ind w:right="19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№ п/п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center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Наименование мероприятий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Срок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исполнения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Ответственные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pStyle w:val="871"/>
        <w:ind w:firstLine="720"/>
        <w:jc w:val="both"/>
        <w:spacing w:line="20" w:lineRule="exact"/>
        <w:rPr>
          <w:color w:val="000000"/>
          <w:sz w:val="28"/>
          <w:szCs w:val="24"/>
          <w:highlight w:val="white"/>
        </w:rPr>
      </w:pPr>
      <w:r>
        <w:rPr>
          <w:color w:val="000000"/>
          <w:sz w:val="28"/>
          <w:szCs w:val="24"/>
          <w:highlight w:val="white"/>
        </w:rPr>
      </w:r>
      <w:r>
        <w:rPr>
          <w:color w:val="000000"/>
          <w:sz w:val="28"/>
          <w:szCs w:val="24"/>
          <w:highlight w:val="white"/>
        </w:rPr>
      </w:r>
      <w:r>
        <w:rPr>
          <w:color w:val="000000"/>
          <w:sz w:val="28"/>
          <w:szCs w:val="24"/>
          <w:highlight w:val="white"/>
        </w:rPr>
      </w:r>
    </w:p>
    <w:tbl>
      <w:tblPr>
        <w:tblW w:w="101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83"/>
        <w:gridCol w:w="6293"/>
        <w:gridCol w:w="1417"/>
        <w:gridCol w:w="1985"/>
      </w:tblGrid>
      <w:tr>
        <w:tblPrEx/>
        <w:trPr>
          <w:trHeight w:val="20"/>
          <w:tblHeader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3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4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1.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Проверка электронного варианта документов по версии «Контрольные цифры бюджета» на соответствие проекту бюджета города Перми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 (далее – проект бюджета), утвержденному в первом чтении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до 0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1.12.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Управление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расходов бюджета (далее – УР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Б)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Управление доходов бюджета (далее – УДБ)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Управление бюджетной методологии и межбюджетных отношений (далее -УБМ)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2.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Организация и пр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оведение работы по актуализации (корректировке) справочников «Классификаторы бюджета» с учетом поправок ко второму чтению, рекомендованных рабочей группой к принятию (далее – поправки ко второму чтению), и заведению изменений в систему «АЦК-Планирование»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0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1.12.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-0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3.12.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Отдел бюджетного планирования (далее – ОБП)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Отдел информационных систем УРБ (далее - ОИС)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– в части технического сопровождения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Перенос электронного варианта документов из версии «Контрольные цифры бюджета» в версию «Проект расходов (доходов, источников) ко второму чтению»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0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1.12.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ОИС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Формирование по версии «Проект расходов (доходов, источников) ко второму чтению» электронного варианта документов на основании показателей проекта бюджета с учетом поправок ко второму чтению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09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10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ГРБС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Главные администраторы (кураторы) доходов бюджета (далее - ГАДБ)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ГАИФДБ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Проверка по версии «Проект расходов (доходов, источников) ко второму чтению» электронного варианта д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окументов ГРБС, ГАДБ, ГАИФДБ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09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11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УРБ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УДБ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УБМ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ОИС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– в части технического сопровождения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71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Проверка по версии «Проект расходов ко второму чтению» бюджетных заявок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 на соответствие проекту бюджета с учетом поправок ко второму чтению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12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, 1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5.12.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ОБП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ОИС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– в части технического сопровождения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Перенос электронного варианта документов: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из версии «Проект доходов ко второму чтению» в версию «Утвержденный бюджет по доходам»;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из версии «Проект источников ко второму чтению» в версию «Утвержденный бюджет по источникам»;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из версии «Проект расходов ко второму чтению» в версию «Утвержденный бюджет по расходам»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11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11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5.12.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ОИС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Формирование сводных бюджетных заявок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 в версии «Утвержденный бюджет по расходам»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5.12.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УРБ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Подписание электронного варианта документов: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по версии «Утвержденный бюджет по доходам»;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по версии «Утвержденный бюджет по источникам»;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по версии «Утвержденный бюджет по расходам»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11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11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5.12.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ГАДБ, УДБ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ГАИФДБ,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УБМ,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ГРБС, УРБ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en-US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  <w:t xml:space="preserve">0.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Формирование бюджетных ассигнований по источникам финансирования дефицита бюджета города Перми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 и направление в ОБП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5.12.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УБМ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Подписание сводных бюджетных заявок по СБР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5.12.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ОБП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ОИС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– в части технического сопровождения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12.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Подписание сводных бюджетных заявок по СБР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, планов по источникам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Н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ачальник департамента финансов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13.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Формирование бюджетных ассигнований по расходам бюджета города Перми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 в 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автоматизированной системе исполнения бюджета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«АЦК-Финансы» (далее – система «АЦК-Финансы»), направление СБР на 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 на утверждение начальнику департамента финансов администрации города Перми на бумажном носителе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ОБП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14.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Утверждение СБР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 на бумажном носителе после принятия решения о бюджете города Перми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 Пермской городской Думой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Н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ачальник департамента финансов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15.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Направление утвержденной СБР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 в УРБ на бумажном носителе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  <w:sz w:val="28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8"/>
                <w:szCs w:val="24"/>
                <w:highlight w:val="white"/>
              </w:rPr>
            </w:r>
            <w:r>
              <w:rPr>
                <w:color w:val="000000"/>
                <w:sz w:val="28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ОБП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16.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Перенос из системы «АЦК-Планирование» в систему «АЦК-Финансы» документов из версии «Утвержденный бюджет по доходам (источникам)»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ОИС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17.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Составление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и утверждение на бумажном носителе БР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 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  <w:sz w:val="28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8"/>
                <w:szCs w:val="24"/>
                <w:highlight w:val="white"/>
              </w:rPr>
            </w:r>
            <w:r>
              <w:rPr>
                <w:color w:val="000000"/>
                <w:sz w:val="28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ГРБС, ГАИФДБ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18.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Формирование и подписание в системе «АЦК-Финансы» электронного варианта кассового плана на 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 (далее – КП) по доходам по ГАДБ на основании показателей проекта бюджета с учетом поправок ко второму чтению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11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12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ГАДБ 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ОИС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– в части технического сопровождения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19.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Проверка электронного варианта КП по доходам, сформированного в системе «АЦК-Финансы» по ГАДБ, на соответствие проекту бюджета с учетом поправок ко второму чтению, подписание проверенных документов 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5.12.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УДБ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Формирование в системе «АЦК-Финансы» сводного КП по доходам и направление в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УБМ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УДБ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Формирование в системе «АЦ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К-Финансы» электронного варианта документов по КП на основании показателей проекта бюджета с учетом поправок ко второму чтению, подписание проверенных документов после формирования бюджетных ассигнований по расходам  и источникам в системе «АЦК-Финансы»: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КП по расходам ГРБС,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КП по источникам ГАИФДБ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ГРБС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ГАИФДБ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ОИС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– в части технического сопровождения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22.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Проверка электронного варианта КП по расходам, сформированного в системе «АЦК-Финансы» по ГРБС, на соответствие утвержденному бюджету города Перми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годы, подписание проверенных документов по ГРБС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2025-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17.12.2025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УРБ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23.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Формирование сводного КП, проверка на соответствие утвержденному бюджету города Перми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годы, направление сводного КП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 на утверждение начальнику департамента финансов на бумажном носителе, подписание проверенных документов по ГРБС, ГАДБ, ГАИФДБ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17.12.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19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УБМ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24.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Утверждение сводного КП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год, подписание документов по ГРБС, ГАБД, ГАИФДБ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22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Н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ачальник департамента финансов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25.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Составление бюджетной сметы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годы, направление ее на утверждение ГРБС на бумажном носителе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17.12.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ГРБС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, МКУ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26.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Утверждение бюджетной сметы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годы на бумажном носителе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17.12.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ГРБС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96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27.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Обработка КП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год: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по доходам,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по расходам и источникам финансирования дефицита бюджета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УДБ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УБМ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7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8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28.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293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Утверждение КП на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год по ПБС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jc w:val="center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3.12.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right="33"/>
              <w:tabs>
                <w:tab w:val="left" w:pos="-4644" w:leader="none"/>
                <w:tab w:val="left" w:pos="1276" w:leader="none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ГРБС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2"/>
    <w:uiPriority w:val="99"/>
  </w:style>
  <w:style w:type="character" w:styleId="725">
    <w:name w:val="Footer Char"/>
    <w:basedOn w:val="874"/>
    <w:link w:val="880"/>
    <w:uiPriority w:val="99"/>
  </w:style>
  <w:style w:type="character" w:styleId="726">
    <w:name w:val="Caption Char"/>
    <w:basedOn w:val="877"/>
    <w:link w:val="880"/>
    <w:uiPriority w:val="99"/>
  </w:style>
  <w:style w:type="table" w:styleId="72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>
    <w:name w:val="Caption"/>
    <w:basedOn w:val="871"/>
    <w:next w:val="871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paragraph" w:styleId="885" w:customStyle="1">
    <w:name w:val="Заголовок к тексту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480" w:afterAutospacing="0" w:line="24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8</cp:revision>
  <dcterms:created xsi:type="dcterms:W3CDTF">2024-10-25T09:38:00Z</dcterms:created>
  <dcterms:modified xsi:type="dcterms:W3CDTF">2025-11-27T12:17:17Z</dcterms:modified>
</cp:coreProperties>
</file>